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15" w:rsidRDefault="00D92D15" w:rsidP="00D92D15">
      <w:pPr>
        <w:autoSpaceDE w:val="0"/>
        <w:autoSpaceDN w:val="0"/>
        <w:adjustRightInd w:val="0"/>
        <w:spacing w:after="0"/>
        <w:jc w:val="center"/>
        <w:rPr>
          <w:rFonts w:ascii="Times New Roman" w:hAnsi="Times New Roman"/>
          <w:b/>
          <w:sz w:val="44"/>
          <w:szCs w:val="44"/>
        </w:rPr>
      </w:pPr>
      <w:r>
        <w:rPr>
          <w:rFonts w:ascii="Times New Roman" w:hAnsi="Times New Roman"/>
          <w:b/>
          <w:sz w:val="44"/>
          <w:szCs w:val="44"/>
        </w:rPr>
        <w:t xml:space="preserve">СОВЕТ </w:t>
      </w:r>
      <w:proofErr w:type="gramStart"/>
      <w:r>
        <w:rPr>
          <w:rFonts w:ascii="Times New Roman" w:hAnsi="Times New Roman"/>
          <w:b/>
          <w:sz w:val="44"/>
          <w:szCs w:val="44"/>
        </w:rPr>
        <w:t>ИСКРОВСКОГО</w:t>
      </w:r>
      <w:proofErr w:type="gramEnd"/>
    </w:p>
    <w:p w:rsidR="00D92D15" w:rsidRDefault="00D92D15" w:rsidP="00D92D15">
      <w:pPr>
        <w:autoSpaceDE w:val="0"/>
        <w:autoSpaceDN w:val="0"/>
        <w:adjustRightInd w:val="0"/>
        <w:spacing w:after="0"/>
        <w:jc w:val="center"/>
        <w:rPr>
          <w:rFonts w:ascii="Times New Roman" w:hAnsi="Times New Roman"/>
          <w:b/>
          <w:sz w:val="44"/>
          <w:szCs w:val="44"/>
        </w:rPr>
      </w:pPr>
      <w:r>
        <w:rPr>
          <w:rFonts w:ascii="Times New Roman" w:hAnsi="Times New Roman"/>
          <w:b/>
          <w:sz w:val="44"/>
          <w:szCs w:val="44"/>
        </w:rPr>
        <w:t>СЕЛЬСКОГО ПОСЕЛЕНИЯ</w:t>
      </w:r>
    </w:p>
    <w:p w:rsidR="00D92D15" w:rsidRDefault="00D92D15" w:rsidP="00D92D15">
      <w:pPr>
        <w:autoSpaceDE w:val="0"/>
        <w:autoSpaceDN w:val="0"/>
        <w:adjustRightInd w:val="0"/>
        <w:spacing w:after="0"/>
        <w:jc w:val="center"/>
        <w:rPr>
          <w:rFonts w:ascii="Times New Roman" w:hAnsi="Times New Roman"/>
          <w:b/>
          <w:sz w:val="36"/>
          <w:szCs w:val="36"/>
        </w:rPr>
      </w:pPr>
      <w:r>
        <w:rPr>
          <w:rFonts w:ascii="Times New Roman" w:hAnsi="Times New Roman"/>
          <w:b/>
          <w:sz w:val="36"/>
          <w:szCs w:val="36"/>
        </w:rPr>
        <w:t>НАЗЫВАЕВСКОГО МУНИЦИПАЛЬНОГО</w:t>
      </w:r>
    </w:p>
    <w:p w:rsidR="00D92D15" w:rsidRDefault="00D92D15" w:rsidP="00D92D15">
      <w:pPr>
        <w:autoSpaceDE w:val="0"/>
        <w:autoSpaceDN w:val="0"/>
        <w:adjustRightInd w:val="0"/>
        <w:spacing w:after="0"/>
        <w:jc w:val="center"/>
        <w:rPr>
          <w:rFonts w:ascii="Times New Roman" w:hAnsi="Times New Roman"/>
          <w:b/>
          <w:sz w:val="36"/>
          <w:szCs w:val="36"/>
        </w:rPr>
      </w:pPr>
      <w:r>
        <w:rPr>
          <w:rFonts w:ascii="Times New Roman" w:hAnsi="Times New Roman"/>
          <w:b/>
          <w:sz w:val="36"/>
          <w:szCs w:val="36"/>
        </w:rPr>
        <w:t>РАЙОНА ОМСКОЙ ОБЛАСТИ</w:t>
      </w:r>
    </w:p>
    <w:p w:rsidR="00D92D15" w:rsidRDefault="00D92D15" w:rsidP="00D92D15">
      <w:pPr>
        <w:autoSpaceDE w:val="0"/>
        <w:autoSpaceDN w:val="0"/>
        <w:adjustRightInd w:val="0"/>
        <w:spacing w:after="0"/>
        <w:rPr>
          <w:rFonts w:ascii="Times New Roman" w:hAnsi="Times New Roman"/>
          <w:b/>
          <w:sz w:val="28"/>
          <w:szCs w:val="28"/>
        </w:rPr>
      </w:pPr>
    </w:p>
    <w:p w:rsidR="00D92D15" w:rsidRDefault="00D92D15" w:rsidP="00D92D15">
      <w:pPr>
        <w:autoSpaceDE w:val="0"/>
        <w:autoSpaceDN w:val="0"/>
        <w:adjustRightInd w:val="0"/>
        <w:spacing w:after="0"/>
        <w:jc w:val="center"/>
        <w:rPr>
          <w:rFonts w:ascii="Times New Roman" w:hAnsi="Times New Roman"/>
          <w:b/>
          <w:sz w:val="34"/>
          <w:szCs w:val="34"/>
        </w:rPr>
      </w:pPr>
      <w:r>
        <w:rPr>
          <w:rFonts w:ascii="Times New Roman" w:hAnsi="Times New Roman"/>
          <w:b/>
          <w:sz w:val="34"/>
          <w:szCs w:val="34"/>
        </w:rPr>
        <w:t xml:space="preserve">РЕШЕНИЕ </w:t>
      </w:r>
    </w:p>
    <w:p w:rsidR="00D92D15" w:rsidRDefault="00D92D15" w:rsidP="00D92D15">
      <w:pPr>
        <w:autoSpaceDE w:val="0"/>
        <w:autoSpaceDN w:val="0"/>
        <w:adjustRightInd w:val="0"/>
        <w:spacing w:after="0"/>
        <w:jc w:val="center"/>
        <w:rPr>
          <w:rFonts w:ascii="Times New Roman" w:hAnsi="Times New Roman"/>
          <w:b/>
          <w:sz w:val="28"/>
          <w:szCs w:val="28"/>
        </w:rPr>
      </w:pPr>
    </w:p>
    <w:p w:rsidR="00D92D15" w:rsidRDefault="00D92D15" w:rsidP="00D92D15">
      <w:pPr>
        <w:autoSpaceDE w:val="0"/>
        <w:autoSpaceDN w:val="0"/>
        <w:adjustRightInd w:val="0"/>
        <w:spacing w:after="0"/>
        <w:rPr>
          <w:rFonts w:ascii="Times New Roman" w:hAnsi="Times New Roman"/>
          <w:sz w:val="28"/>
          <w:szCs w:val="28"/>
        </w:rPr>
      </w:pPr>
      <w:r>
        <w:rPr>
          <w:rFonts w:ascii="Times New Roman" w:hAnsi="Times New Roman"/>
          <w:sz w:val="28"/>
          <w:szCs w:val="28"/>
        </w:rPr>
        <w:t>24.08.2015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144</w:t>
      </w:r>
    </w:p>
    <w:p w:rsidR="00D92D15" w:rsidRDefault="00D92D15" w:rsidP="00D92D15">
      <w:pPr>
        <w:autoSpaceDE w:val="0"/>
        <w:autoSpaceDN w:val="0"/>
        <w:adjustRightInd w:val="0"/>
        <w:spacing w:after="0"/>
        <w:ind w:left="1440"/>
        <w:rPr>
          <w:rFonts w:ascii="Times New Roman" w:hAnsi="Times New Roman"/>
          <w:sz w:val="28"/>
          <w:szCs w:val="28"/>
        </w:rPr>
      </w:pPr>
    </w:p>
    <w:p w:rsidR="00D92D15" w:rsidRDefault="00D92D15" w:rsidP="00D92D15">
      <w:pPr>
        <w:autoSpaceDE w:val="0"/>
        <w:autoSpaceDN w:val="0"/>
        <w:adjustRightInd w:val="0"/>
        <w:spacing w:after="0"/>
        <w:jc w:val="center"/>
        <w:rPr>
          <w:rFonts w:ascii="Times New Roman" w:hAnsi="Times New Roman"/>
        </w:rPr>
      </w:pPr>
      <w:r>
        <w:rPr>
          <w:rFonts w:ascii="Times New Roman" w:hAnsi="Times New Roman"/>
        </w:rPr>
        <w:t>с</w:t>
      </w:r>
      <w:proofErr w:type="gramStart"/>
      <w:r>
        <w:rPr>
          <w:rFonts w:ascii="Times New Roman" w:hAnsi="Times New Roman"/>
        </w:rPr>
        <w:t>.И</w:t>
      </w:r>
      <w:proofErr w:type="gramEnd"/>
      <w:r>
        <w:rPr>
          <w:rFonts w:ascii="Times New Roman" w:hAnsi="Times New Roman"/>
        </w:rPr>
        <w:t>скра</w:t>
      </w:r>
    </w:p>
    <w:p w:rsidR="00D92D15" w:rsidRDefault="00D92D15" w:rsidP="00D92D15">
      <w:pPr>
        <w:autoSpaceDE w:val="0"/>
        <w:autoSpaceDN w:val="0"/>
        <w:adjustRightInd w:val="0"/>
        <w:spacing w:after="0"/>
        <w:jc w:val="center"/>
        <w:rPr>
          <w:rFonts w:ascii="Times New Roman" w:hAnsi="Times New Roman"/>
        </w:rPr>
      </w:pPr>
    </w:p>
    <w:p w:rsidR="00D92D15" w:rsidRDefault="00D92D15" w:rsidP="00D92D15">
      <w:pPr>
        <w:autoSpaceDE w:val="0"/>
        <w:autoSpaceDN w:val="0"/>
        <w:adjustRightInd w:val="0"/>
        <w:spacing w:after="0"/>
        <w:jc w:val="center"/>
        <w:rPr>
          <w:rFonts w:ascii="Times New Roman" w:hAnsi="Times New Roman"/>
        </w:rPr>
      </w:pPr>
    </w:p>
    <w:p w:rsidR="00D92D15" w:rsidRDefault="00D92D15" w:rsidP="00D92D15">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Об утверждении Положения «О муниципальной службе в </w:t>
      </w:r>
    </w:p>
    <w:p w:rsidR="00D92D15" w:rsidRDefault="00D92D15" w:rsidP="00D92D15">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Искровском сельском поселении Называевского муниципального</w:t>
      </w:r>
    </w:p>
    <w:p w:rsidR="00D92D15" w:rsidRDefault="00D92D15" w:rsidP="00D92D15">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 района Омской области»</w:t>
      </w:r>
    </w:p>
    <w:p w:rsidR="00D92D15" w:rsidRDefault="00D92D15" w:rsidP="00D92D15">
      <w:pPr>
        <w:autoSpaceDE w:val="0"/>
        <w:autoSpaceDN w:val="0"/>
        <w:adjustRightInd w:val="0"/>
        <w:spacing w:after="0"/>
        <w:jc w:val="both"/>
        <w:rPr>
          <w:rFonts w:ascii="Times New Roman" w:hAnsi="Times New Roman"/>
          <w:sz w:val="28"/>
          <w:szCs w:val="28"/>
        </w:rPr>
      </w:pPr>
    </w:p>
    <w:p w:rsidR="00D92D15" w:rsidRDefault="00D92D15" w:rsidP="00D92D1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Федеральным законом от 02.03.2007 № 25-ФЗ «О муниципальной службе в Российской Федерации», Законом Омской области от 13.11.2007 г. № 969-ОЗ «О Реестре должностей муниципальной службы в Омской области», Законом Омской области от 10.03.2010 г. № 1241-ОЗ «О стаже муниципальной службе в Омской области», Уставом Искровском сельского поселения Называевского муниципального района Омской области Совет Искровском сельского поселения Называевского муниципального района Омской области РЕШИЛ: </w:t>
      </w:r>
    </w:p>
    <w:p w:rsidR="00D92D15" w:rsidRDefault="00D92D15" w:rsidP="00D92D1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 Утвердить Положение «О муниципальной службе в Искровском сельском поселении Называевского муниципального района Омской области» (приложение). </w:t>
      </w:r>
    </w:p>
    <w:p w:rsidR="00D92D15" w:rsidRDefault="00D92D15" w:rsidP="00D92D1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Настоящее Решение подлежит обнародованию в соответствии с Уставом Искровском сельского поселения и размещению  на официальном сайте Искровском сельского поселения Называевского муниципального района Омской области в сети Интернет. </w:t>
      </w:r>
    </w:p>
    <w:p w:rsidR="00D92D15" w:rsidRDefault="00D92D15" w:rsidP="00D92D1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решения   оставляю за собой.</w:t>
      </w:r>
    </w:p>
    <w:p w:rsidR="00D92D15" w:rsidRDefault="00D92D15" w:rsidP="00D92D15">
      <w:pPr>
        <w:autoSpaceDE w:val="0"/>
        <w:autoSpaceDN w:val="0"/>
        <w:adjustRightInd w:val="0"/>
        <w:spacing w:after="0"/>
        <w:jc w:val="both"/>
        <w:rPr>
          <w:rFonts w:ascii="Times New Roman" w:hAnsi="Times New Roman"/>
          <w:sz w:val="28"/>
          <w:szCs w:val="28"/>
        </w:rPr>
      </w:pPr>
    </w:p>
    <w:p w:rsidR="00D92D15" w:rsidRDefault="00D92D15" w:rsidP="00D92D15">
      <w:pPr>
        <w:autoSpaceDE w:val="0"/>
        <w:autoSpaceDN w:val="0"/>
        <w:adjustRightInd w:val="0"/>
        <w:spacing w:after="0"/>
        <w:jc w:val="both"/>
        <w:rPr>
          <w:rFonts w:ascii="Times New Roman" w:hAnsi="Times New Roman"/>
          <w:sz w:val="28"/>
          <w:szCs w:val="28"/>
        </w:rPr>
      </w:pPr>
    </w:p>
    <w:p w:rsidR="00D92D15" w:rsidRDefault="00D92D15" w:rsidP="00D92D15">
      <w:pPr>
        <w:autoSpaceDE w:val="0"/>
        <w:autoSpaceDN w:val="0"/>
        <w:adjustRightInd w:val="0"/>
        <w:spacing w:after="0"/>
        <w:jc w:val="both"/>
        <w:rPr>
          <w:rFonts w:ascii="Times New Roman" w:hAnsi="Times New Roman"/>
          <w:sz w:val="28"/>
          <w:szCs w:val="28"/>
        </w:rPr>
      </w:pPr>
      <w:bookmarkStart w:id="0" w:name="_GoBack"/>
      <w:bookmarkEnd w:id="0"/>
      <w:r>
        <w:rPr>
          <w:rFonts w:ascii="Times New Roman" w:hAnsi="Times New Roman"/>
          <w:sz w:val="28"/>
          <w:szCs w:val="28"/>
        </w:rPr>
        <w:t>Глава Искровском</w:t>
      </w:r>
    </w:p>
    <w:p w:rsidR="00D92D15" w:rsidRDefault="00D92D15" w:rsidP="00D92D15">
      <w:pPr>
        <w:autoSpaceDE w:val="0"/>
        <w:autoSpaceDN w:val="0"/>
        <w:adjustRightInd w:val="0"/>
        <w:spacing w:after="0"/>
        <w:jc w:val="both"/>
        <w:rPr>
          <w:rFonts w:ascii="Times New Roman" w:hAnsi="Times New Roman"/>
          <w:sz w:val="28"/>
          <w:szCs w:val="28"/>
        </w:rPr>
      </w:pPr>
      <w:r>
        <w:rPr>
          <w:rFonts w:ascii="Times New Roman" w:hAnsi="Times New Roman"/>
          <w:sz w:val="28"/>
          <w:szCs w:val="28"/>
        </w:rPr>
        <w:t>сельского поселения                                                               А.А. Аубакиров</w:t>
      </w:r>
    </w:p>
    <w:tbl>
      <w:tblPr>
        <w:tblW w:w="0" w:type="auto"/>
        <w:tblLook w:val="04A0" w:firstRow="1" w:lastRow="0" w:firstColumn="1" w:lastColumn="0" w:noHBand="0" w:noVBand="1"/>
      </w:tblPr>
      <w:tblGrid>
        <w:gridCol w:w="4785"/>
        <w:gridCol w:w="4785"/>
      </w:tblGrid>
      <w:tr w:rsidR="00D92D15" w:rsidTr="00D92D15">
        <w:tc>
          <w:tcPr>
            <w:tcW w:w="4785" w:type="dxa"/>
          </w:tcPr>
          <w:p w:rsidR="00D92D15" w:rsidRDefault="00D92D15">
            <w:pPr>
              <w:spacing w:after="0"/>
              <w:jc w:val="right"/>
              <w:rPr>
                <w:rFonts w:ascii="Times New Roman" w:hAnsi="Times New Roman"/>
              </w:rPr>
            </w:pPr>
          </w:p>
        </w:tc>
        <w:tc>
          <w:tcPr>
            <w:tcW w:w="4785" w:type="dxa"/>
          </w:tcPr>
          <w:p w:rsidR="00D92D15" w:rsidRDefault="00D92D15">
            <w:pPr>
              <w:spacing w:after="0"/>
              <w:rPr>
                <w:rFonts w:ascii="Times New Roman" w:eastAsia="Times New Roman" w:hAnsi="Times New Roman" w:cs="Times New Roman"/>
              </w:rPr>
            </w:pPr>
          </w:p>
          <w:p w:rsidR="00D92D15" w:rsidRDefault="00D92D15">
            <w:pPr>
              <w:spacing w:after="0"/>
              <w:rPr>
                <w:rFonts w:ascii="Times New Roman" w:hAnsi="Times New Roman"/>
              </w:rPr>
            </w:pPr>
            <w:r>
              <w:rPr>
                <w:rFonts w:ascii="Times New Roman" w:hAnsi="Times New Roman"/>
              </w:rPr>
              <w:lastRenderedPageBreak/>
              <w:t xml:space="preserve">Приложение </w:t>
            </w:r>
          </w:p>
          <w:p w:rsidR="00D92D15" w:rsidRDefault="00D92D15">
            <w:pPr>
              <w:spacing w:after="0"/>
              <w:rPr>
                <w:rFonts w:ascii="Times New Roman" w:hAnsi="Times New Roman"/>
              </w:rPr>
            </w:pPr>
            <w:r>
              <w:rPr>
                <w:rFonts w:ascii="Times New Roman" w:hAnsi="Times New Roman"/>
              </w:rPr>
              <w:t>к решению Совета Искровского</w:t>
            </w:r>
          </w:p>
          <w:p w:rsidR="00D92D15" w:rsidRDefault="00D92D15">
            <w:pPr>
              <w:spacing w:after="0"/>
              <w:rPr>
                <w:rFonts w:ascii="Times New Roman" w:hAnsi="Times New Roman"/>
              </w:rPr>
            </w:pPr>
            <w:r>
              <w:rPr>
                <w:rFonts w:ascii="Times New Roman" w:hAnsi="Times New Roman"/>
              </w:rPr>
              <w:t xml:space="preserve">сельского поселения  Называевского  муниципального района Омской области </w:t>
            </w:r>
          </w:p>
          <w:p w:rsidR="00D92D15" w:rsidRDefault="00D92D15">
            <w:pPr>
              <w:spacing w:after="0"/>
              <w:rPr>
                <w:rFonts w:ascii="Times New Roman" w:hAnsi="Times New Roman"/>
              </w:rPr>
            </w:pPr>
            <w:r>
              <w:rPr>
                <w:rFonts w:ascii="Times New Roman" w:hAnsi="Times New Roman"/>
              </w:rPr>
              <w:t>от  24.08.2015 г. № 144</w:t>
            </w:r>
          </w:p>
          <w:p w:rsidR="00D92D15" w:rsidRDefault="00D92D15">
            <w:pPr>
              <w:spacing w:after="0"/>
              <w:ind w:firstLine="709"/>
              <w:rPr>
                <w:rFonts w:ascii="Times New Roman" w:hAnsi="Times New Roman"/>
                <w:sz w:val="28"/>
                <w:szCs w:val="28"/>
              </w:rPr>
            </w:pPr>
          </w:p>
          <w:p w:rsidR="00D92D15" w:rsidRDefault="00D92D15">
            <w:pPr>
              <w:spacing w:after="0"/>
              <w:rPr>
                <w:rFonts w:ascii="Times New Roman" w:hAnsi="Times New Roman"/>
              </w:rPr>
            </w:pPr>
          </w:p>
        </w:tc>
      </w:tr>
    </w:tbl>
    <w:p w:rsidR="00D92D15" w:rsidRDefault="00D92D15" w:rsidP="00D92D15">
      <w:pPr>
        <w:spacing w:after="0"/>
        <w:jc w:val="right"/>
        <w:rPr>
          <w:rFonts w:ascii="Times New Roman" w:hAnsi="Times New Roman"/>
        </w:rPr>
      </w:pPr>
    </w:p>
    <w:p w:rsidR="00D92D15" w:rsidRDefault="00D92D15" w:rsidP="00D92D15">
      <w:pPr>
        <w:spacing w:after="0"/>
        <w:ind w:firstLine="709"/>
        <w:jc w:val="center"/>
        <w:rPr>
          <w:rFonts w:ascii="Times New Roman" w:hAnsi="Times New Roman"/>
          <w:sz w:val="28"/>
          <w:szCs w:val="28"/>
        </w:rPr>
      </w:pPr>
    </w:p>
    <w:p w:rsidR="00D92D15" w:rsidRDefault="00D92D15" w:rsidP="00D92D15">
      <w:pPr>
        <w:spacing w:after="0"/>
        <w:ind w:firstLine="709"/>
        <w:jc w:val="center"/>
        <w:rPr>
          <w:rFonts w:ascii="Times New Roman" w:hAnsi="Times New Roman"/>
          <w:sz w:val="28"/>
          <w:szCs w:val="28"/>
        </w:rPr>
      </w:pPr>
      <w:r>
        <w:rPr>
          <w:rFonts w:ascii="Times New Roman" w:hAnsi="Times New Roman"/>
          <w:sz w:val="28"/>
          <w:szCs w:val="28"/>
        </w:rPr>
        <w:t>ПОЛОЖЕНИЕ</w:t>
      </w:r>
    </w:p>
    <w:p w:rsidR="00D92D15" w:rsidRDefault="00D92D15" w:rsidP="00D92D15">
      <w:pPr>
        <w:spacing w:after="0"/>
        <w:ind w:firstLine="709"/>
        <w:jc w:val="center"/>
        <w:rPr>
          <w:rFonts w:ascii="Times New Roman" w:hAnsi="Times New Roman"/>
          <w:sz w:val="28"/>
          <w:szCs w:val="28"/>
        </w:rPr>
      </w:pPr>
      <w:r>
        <w:rPr>
          <w:rFonts w:ascii="Times New Roman" w:hAnsi="Times New Roman"/>
          <w:sz w:val="28"/>
          <w:szCs w:val="28"/>
        </w:rPr>
        <w:t>«О муниципальной службе в Искровском сельском поселении</w:t>
      </w:r>
    </w:p>
    <w:p w:rsidR="00D92D15" w:rsidRDefault="00D92D15" w:rsidP="00D92D15">
      <w:pPr>
        <w:spacing w:after="0"/>
        <w:ind w:firstLine="709"/>
        <w:jc w:val="center"/>
        <w:rPr>
          <w:rFonts w:ascii="Times New Roman" w:hAnsi="Times New Roman"/>
          <w:sz w:val="28"/>
          <w:szCs w:val="28"/>
        </w:rPr>
      </w:pPr>
      <w:r>
        <w:rPr>
          <w:rFonts w:ascii="Times New Roman" w:hAnsi="Times New Roman"/>
          <w:sz w:val="28"/>
          <w:szCs w:val="28"/>
        </w:rPr>
        <w:t>Называевского муниципального района Омской области»</w:t>
      </w:r>
    </w:p>
    <w:p w:rsidR="00D92D15" w:rsidRDefault="00D92D15" w:rsidP="00D92D15">
      <w:pPr>
        <w:spacing w:after="0"/>
        <w:ind w:firstLine="709"/>
        <w:jc w:val="both"/>
        <w:rPr>
          <w:rFonts w:ascii="Times New Roman" w:hAnsi="Times New Roman"/>
          <w:sz w:val="28"/>
          <w:szCs w:val="28"/>
        </w:rPr>
      </w:pPr>
    </w:p>
    <w:p w:rsidR="00D92D15" w:rsidRDefault="00D92D15" w:rsidP="00D92D15">
      <w:pPr>
        <w:spacing w:after="0"/>
        <w:ind w:firstLine="709"/>
        <w:jc w:val="center"/>
        <w:rPr>
          <w:rFonts w:ascii="Times New Roman" w:hAnsi="Times New Roman"/>
          <w:sz w:val="28"/>
          <w:szCs w:val="28"/>
        </w:rPr>
      </w:pPr>
      <w:r>
        <w:rPr>
          <w:rFonts w:ascii="Times New Roman" w:hAnsi="Times New Roman"/>
          <w:sz w:val="28"/>
          <w:szCs w:val="28"/>
        </w:rPr>
        <w:t>1. Общие положения</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Положение о муниципальной службе в Искровском сельском  поселении Называевского муниципального района Омской области (далее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Уставом Искровском сельского поселения Называевского муниципального района Омской области.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 Настоящее Положение определяет условия и порядок поступления, прохождения и прекращения муниципальной службы, статус муниципального служащего, устанавливает требования к должностям муниципальной службы в органах местного самоуправления </w:t>
      </w:r>
      <w:r w:rsidR="00D13077">
        <w:rPr>
          <w:rFonts w:ascii="Times New Roman" w:hAnsi="Times New Roman"/>
          <w:sz w:val="28"/>
          <w:szCs w:val="28"/>
        </w:rPr>
        <w:t>Искровского</w:t>
      </w:r>
      <w:r>
        <w:rPr>
          <w:rFonts w:ascii="Times New Roman" w:hAnsi="Times New Roman"/>
          <w:sz w:val="28"/>
          <w:szCs w:val="28"/>
        </w:rPr>
        <w:t xml:space="preserve"> сельского поселения Называевского муниципального района Омской области (далее – </w:t>
      </w:r>
      <w:r w:rsidR="00D13077">
        <w:rPr>
          <w:rFonts w:ascii="Times New Roman" w:hAnsi="Times New Roman"/>
          <w:sz w:val="28"/>
          <w:szCs w:val="28"/>
        </w:rPr>
        <w:t>Искровское</w:t>
      </w:r>
      <w:r>
        <w:rPr>
          <w:rFonts w:ascii="Times New Roman" w:hAnsi="Times New Roman"/>
          <w:sz w:val="28"/>
          <w:szCs w:val="28"/>
        </w:rPr>
        <w:t xml:space="preserve">  сельское поселение).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1.3.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кадров для муниципальной  и гражданской службы и дополнительному профессиональному  образованию.</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 Основные понятия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2.1. Муниципальная служба в </w:t>
      </w:r>
      <w:r w:rsidR="00D13077">
        <w:rPr>
          <w:rFonts w:ascii="Times New Roman" w:hAnsi="Times New Roman"/>
          <w:sz w:val="28"/>
          <w:szCs w:val="28"/>
        </w:rPr>
        <w:t>Искровском</w:t>
      </w:r>
      <w:r>
        <w:rPr>
          <w:rFonts w:ascii="Times New Roman" w:hAnsi="Times New Roman"/>
          <w:sz w:val="28"/>
          <w:szCs w:val="28"/>
        </w:rPr>
        <w:t xml:space="preserve"> сельском поселении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 xml:space="preserve">Муниципальный служащий </w:t>
      </w:r>
      <w:r w:rsidR="00D13077">
        <w:rPr>
          <w:rFonts w:ascii="Times New Roman" w:hAnsi="Times New Roman"/>
          <w:sz w:val="28"/>
          <w:szCs w:val="28"/>
        </w:rPr>
        <w:t>Искровском</w:t>
      </w:r>
      <w:r>
        <w:rPr>
          <w:rFonts w:ascii="Times New Roman" w:hAnsi="Times New Roman"/>
          <w:sz w:val="28"/>
          <w:szCs w:val="28"/>
        </w:rPr>
        <w:t xml:space="preserve"> сельского поселения (далее - муниципальный служащий) - гражданин, исполняющий в порядке, определенном муниципальными правовыми актами в соответствии с </w:t>
      </w:r>
      <w:r>
        <w:rPr>
          <w:rFonts w:ascii="Times New Roman" w:hAnsi="Times New Roman"/>
          <w:sz w:val="28"/>
          <w:szCs w:val="28"/>
        </w:rPr>
        <w:lastRenderedPageBreak/>
        <w:t xml:space="preserve">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 xml:space="preserve">Нанимателем для муниципального служащего является муниципальное образование  </w:t>
      </w:r>
      <w:r w:rsidR="004270C4">
        <w:rPr>
          <w:rFonts w:ascii="Times New Roman" w:hAnsi="Times New Roman"/>
          <w:sz w:val="28"/>
          <w:szCs w:val="28"/>
        </w:rPr>
        <w:t>Искровском</w:t>
      </w:r>
      <w:r>
        <w:rPr>
          <w:rFonts w:ascii="Times New Roman" w:hAnsi="Times New Roman"/>
          <w:sz w:val="28"/>
          <w:szCs w:val="28"/>
        </w:rPr>
        <w:t xml:space="preserve">  сельское поселение, от имени которого полномочия нанимателя осуществляет Глава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или иное лицо, уполномоченное исполнять обязанности представителя нанимателя.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2.4. Лица, исполняющие обязанности по техническому обеспечению деятельности органов местного самоуправления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не замещают должности муниципальной службы и не являются муниципальными служащими.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 Правовая основа муниципальной службы в </w:t>
      </w:r>
      <w:r w:rsidR="004270C4">
        <w:rPr>
          <w:rFonts w:ascii="Times New Roman" w:hAnsi="Times New Roman"/>
          <w:sz w:val="28"/>
          <w:szCs w:val="28"/>
        </w:rPr>
        <w:t>Искровском</w:t>
      </w:r>
      <w:r>
        <w:rPr>
          <w:rFonts w:ascii="Times New Roman" w:hAnsi="Times New Roman"/>
          <w:sz w:val="28"/>
          <w:szCs w:val="28"/>
        </w:rPr>
        <w:t xml:space="preserve"> сельском поселении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 Правовую основу муниципальной службы в </w:t>
      </w:r>
      <w:r w:rsidR="004270C4">
        <w:rPr>
          <w:rFonts w:ascii="Times New Roman" w:hAnsi="Times New Roman"/>
          <w:sz w:val="28"/>
          <w:szCs w:val="28"/>
        </w:rPr>
        <w:t>Искровском</w:t>
      </w:r>
      <w:r>
        <w:rPr>
          <w:rFonts w:ascii="Times New Roman" w:hAnsi="Times New Roman"/>
          <w:sz w:val="28"/>
          <w:szCs w:val="28"/>
        </w:rPr>
        <w:t xml:space="preserve"> сельском поселении составляют: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3.1.1. Конституция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3.1.2. Федеральный закон от 06.10.2003 N 131-ФЗ "Об общих принципах организации местного самоуправления в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3.1.3. Федеральный закон от 02.03.2007 N 25-ФЗ "О муниципальной службе в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3.1.4. Другие федеральные законы.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3.1.5. Иные нормативные правовые акты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3.1.6. Устав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3.1.7.Законом Омской области от 13.11.2007 г. № 969-ОЗ "О Реестре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должностей муниципальной службы в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3.1.7. Устав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3.1.8. Закон Омской области от 10 марта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xml:space="preserve">. N 1241-ОЗ "О стаже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муниципальной службы в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3.1.9.Иные нормативные правовые акты органов местного самоуправления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4. Финансирование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4.1. Финансирование муниципальной службы в </w:t>
      </w:r>
      <w:r w:rsidR="004270C4">
        <w:rPr>
          <w:rFonts w:ascii="Times New Roman" w:hAnsi="Times New Roman"/>
          <w:sz w:val="28"/>
          <w:szCs w:val="28"/>
        </w:rPr>
        <w:t>Искровском</w:t>
      </w:r>
      <w:r>
        <w:rPr>
          <w:rFonts w:ascii="Times New Roman" w:hAnsi="Times New Roman"/>
          <w:sz w:val="28"/>
          <w:szCs w:val="28"/>
        </w:rPr>
        <w:t xml:space="preserve"> сельском  поселении осуществляется за счет средств местного бюджета.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5. Основные принципы муниципальной службы</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 Основными принципами муниципальной службы являются: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5.1. Приоритет прав и свобод человека и гражданина.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5.2. Равный доступ граждан, владеющих государственным языком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lastRenderedPageBreak/>
        <w:t xml:space="preserve">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5.3. Профессионализм и компетентность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5.4. Стабильность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5.5. Доступность информации о деятельности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5.6. Взаимодействие с общественными объединениями и гражданами.             5.7. Единство основных требований к муниципальной службе, а также учет исторических и иных местных традиций при прохождении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5.8. Правовая и социальная защищенность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5.9. Ответственность муниципальных служащих за неисполнение или ненадлежащее исполнение своих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6. Классификация должностей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6.1. Должность муниципальной службы в </w:t>
      </w:r>
      <w:r w:rsidR="004270C4">
        <w:rPr>
          <w:rFonts w:ascii="Times New Roman" w:hAnsi="Times New Roman"/>
          <w:sz w:val="28"/>
          <w:szCs w:val="28"/>
        </w:rPr>
        <w:t>Искровском</w:t>
      </w:r>
      <w:r>
        <w:rPr>
          <w:rFonts w:ascii="Times New Roman" w:hAnsi="Times New Roman"/>
          <w:sz w:val="28"/>
          <w:szCs w:val="28"/>
        </w:rPr>
        <w:t xml:space="preserve"> сельском поселении (далее - должность муниципальной службы) </w:t>
      </w:r>
      <w:proofErr w:type="gramStart"/>
      <w:r>
        <w:rPr>
          <w:rFonts w:ascii="Times New Roman" w:hAnsi="Times New Roman"/>
          <w:sz w:val="28"/>
          <w:szCs w:val="28"/>
        </w:rPr>
        <w:t>-д</w:t>
      </w:r>
      <w:proofErr w:type="gramEnd"/>
      <w:r>
        <w:rPr>
          <w:rFonts w:ascii="Times New Roman" w:hAnsi="Times New Roman"/>
          <w:sz w:val="28"/>
          <w:szCs w:val="28"/>
        </w:rPr>
        <w:t xml:space="preserve">олжность в органе местного самоуправления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образуемая в соответствии с Уставом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с установленным кругом обязанностей по обеспечению полномочий органов местного самоуправления Главы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6.2. Должности муниципальной службы устанавливаются в соответствии с Реестром должностей муниципальной службы в Омской области, утвержденным Законом Омской области "О Реестре должностей муниципальной службы в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6.3. При составлении и утверждении штатного расписания органа местного самоуправления </w:t>
      </w:r>
      <w:r w:rsidR="004270C4">
        <w:rPr>
          <w:rFonts w:ascii="Times New Roman" w:hAnsi="Times New Roman"/>
          <w:sz w:val="28"/>
          <w:szCs w:val="28"/>
        </w:rPr>
        <w:t>Искровского</w:t>
      </w:r>
      <w:r>
        <w:rPr>
          <w:rFonts w:ascii="Times New Roman" w:hAnsi="Times New Roman"/>
          <w:sz w:val="28"/>
          <w:szCs w:val="28"/>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6.4. Должности муниципальной службы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подразделяются на высшие, главные, ведущие, старшие и младшие группы.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6.5. Должности муниципальной службы в </w:t>
      </w:r>
      <w:r w:rsidR="009C70AE">
        <w:rPr>
          <w:rFonts w:ascii="Times New Roman" w:hAnsi="Times New Roman"/>
          <w:sz w:val="28"/>
          <w:szCs w:val="28"/>
        </w:rPr>
        <w:t>Искровском</w:t>
      </w:r>
      <w:r>
        <w:rPr>
          <w:rFonts w:ascii="Times New Roman" w:hAnsi="Times New Roman"/>
          <w:sz w:val="28"/>
          <w:szCs w:val="28"/>
        </w:rPr>
        <w:t xml:space="preserve"> сельском поселении устанавливаются нормативным правовым актом Главы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в соответствии с Реестром должностей </w:t>
      </w:r>
      <w:r>
        <w:rPr>
          <w:rFonts w:ascii="Times New Roman" w:hAnsi="Times New Roman"/>
          <w:sz w:val="28"/>
          <w:szCs w:val="28"/>
        </w:rPr>
        <w:lastRenderedPageBreak/>
        <w:t xml:space="preserve">муниципальной службы в Омской области, утвержденным Законом Омской области "О Реестре должностей муниципальной службы в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6.6. </w:t>
      </w:r>
      <w:proofErr w:type="gramStart"/>
      <w:r>
        <w:rPr>
          <w:rFonts w:ascii="Times New Roman" w:hAnsi="Times New Roman"/>
          <w:sz w:val="28"/>
          <w:szCs w:val="28"/>
        </w:rPr>
        <w:t>Соотношение должностей муниципальной службы 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 соответствие группы должностей муниципальной службы одной из групп должностей государственной гражданской службы Омской области (далее - группы должностей гражданской службы), предусмотренных Законом Омской области от 06.04.2009 г. № 1148-ОЗ "О соотношении должностей муниципальной службы</w:t>
      </w:r>
      <w:proofErr w:type="gramEnd"/>
      <w:r>
        <w:rPr>
          <w:rFonts w:ascii="Times New Roman" w:hAnsi="Times New Roman"/>
          <w:sz w:val="28"/>
          <w:szCs w:val="28"/>
        </w:rPr>
        <w:t xml:space="preserve"> и должностей государственной гражданской службе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Соответствующими группами должностей гражданской службы для должностей муниципальной службы в органах местного самоуправления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являются: </w:t>
      </w:r>
    </w:p>
    <w:p w:rsidR="00D92D15" w:rsidRDefault="00D92D15" w:rsidP="00D92D15">
      <w:pPr>
        <w:spacing w:after="0"/>
        <w:ind w:firstLine="709"/>
        <w:jc w:val="both"/>
        <w:rPr>
          <w:rFonts w:ascii="Times New Roman" w:hAnsi="Times New Roman"/>
          <w:sz w:val="28"/>
          <w:szCs w:val="28"/>
        </w:rPr>
      </w:pP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Группы должностей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гражданской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Группы должностей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Высшая </w:t>
      </w:r>
      <w:proofErr w:type="spellStart"/>
      <w:proofErr w:type="gramStart"/>
      <w:r>
        <w:rPr>
          <w:rFonts w:ascii="Times New Roman" w:hAnsi="Times New Roman"/>
          <w:sz w:val="28"/>
          <w:szCs w:val="28"/>
        </w:rPr>
        <w:t>Высшая</w:t>
      </w:r>
      <w:proofErr w:type="spellEnd"/>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Главная </w:t>
      </w:r>
      <w:proofErr w:type="spellStart"/>
      <w:proofErr w:type="gramStart"/>
      <w:r>
        <w:rPr>
          <w:rFonts w:ascii="Times New Roman" w:hAnsi="Times New Roman"/>
          <w:sz w:val="28"/>
          <w:szCs w:val="28"/>
        </w:rPr>
        <w:t>Главная</w:t>
      </w:r>
      <w:proofErr w:type="spellEnd"/>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Ведущая </w:t>
      </w:r>
      <w:proofErr w:type="spellStart"/>
      <w:proofErr w:type="gramStart"/>
      <w:r>
        <w:rPr>
          <w:rFonts w:ascii="Times New Roman" w:hAnsi="Times New Roman"/>
          <w:sz w:val="28"/>
          <w:szCs w:val="28"/>
        </w:rPr>
        <w:t>Ведущая</w:t>
      </w:r>
      <w:proofErr w:type="spellEnd"/>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Старшая </w:t>
      </w:r>
      <w:proofErr w:type="spellStart"/>
      <w:proofErr w:type="gramStart"/>
      <w:r>
        <w:rPr>
          <w:rFonts w:ascii="Times New Roman" w:hAnsi="Times New Roman"/>
          <w:sz w:val="28"/>
          <w:szCs w:val="28"/>
        </w:rPr>
        <w:t>Старшая</w:t>
      </w:r>
      <w:proofErr w:type="spellEnd"/>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Младшая </w:t>
      </w:r>
      <w:proofErr w:type="spellStart"/>
      <w:proofErr w:type="gramStart"/>
      <w:r>
        <w:rPr>
          <w:rFonts w:ascii="Times New Roman" w:hAnsi="Times New Roman"/>
          <w:sz w:val="28"/>
          <w:szCs w:val="28"/>
        </w:rPr>
        <w:t>Младшая</w:t>
      </w:r>
      <w:proofErr w:type="spellEnd"/>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 Квалификационные требования для замещения должностей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7.1. Для замещения должностей муниципальной службы квалификационные требования предъявляются </w:t>
      </w:r>
      <w:proofErr w:type="gramStart"/>
      <w:r>
        <w:rPr>
          <w:rFonts w:ascii="Times New Roman" w:hAnsi="Times New Roman"/>
          <w:sz w:val="28"/>
          <w:szCs w:val="28"/>
        </w:rPr>
        <w:t>к</w:t>
      </w:r>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7.1.1. Уровню профессионального образования с учетом группы должностей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7.1.2. Стажу муниципальной службы (государственной службы) или стажу работы по специальности.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7.1.3. Профессиональным знаниям и навыкам, необходимым для исполнения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7.2. Квалификационные требования к должностям муниципальной службы определяются в соответствии с категориями и группами должностей: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7.2.1. В число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профессионального образования.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7.2.2. В число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7.3. Квалификационные требования к стажу муниципальной службы (государственной службы) или стажу работы по специальности определяются по группам должностей: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7.3.1. Высшие должности муниципальной службы - не менее шести лет стажа муниципальной службы (государственной службы) или не менее семи лет стажа работы по специальности.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7.3.2. Главные должности муниципальной службы - не менее четырех лет стажа муниципальной службы (государственной службы) или не менее пяти лет стажа работы по специальности.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7.3.3. Ведущие должности муниципальной службы - не менее двух лет стажа муниципальной службы (государственной службы) или не менее двух лет стажа работы по специальности.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7.3.4. Старшие должности муниципальной службы - без предъявления требований к стажу.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7.3.5. Младшие должности муниципальной службы - без предъявления требований к стажу.</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7.4.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8. Классные чины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8.1. Муниципальным служащим, соответствующим квалификационным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требованиям, в соответствии с Закон Омской области от 8.12.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xml:space="preserve">. N 1209ОЗ "О классных чинах муниципальных служащих в Омской области" присваиваются следующие классные чины: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 замещающим высшие должности муниципальной службы действительный муниципальный советник 1, 2 или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 замещающим главные должности муниципальной службы </w:t>
      </w:r>
      <w:proofErr w:type="gramStart"/>
      <w:r>
        <w:rPr>
          <w:rFonts w:ascii="Times New Roman" w:hAnsi="Times New Roman"/>
          <w:sz w:val="28"/>
          <w:szCs w:val="28"/>
        </w:rPr>
        <w:t>-м</w:t>
      </w:r>
      <w:proofErr w:type="gramEnd"/>
      <w:r>
        <w:rPr>
          <w:rFonts w:ascii="Times New Roman" w:hAnsi="Times New Roman"/>
          <w:sz w:val="28"/>
          <w:szCs w:val="28"/>
        </w:rPr>
        <w:t xml:space="preserve">униципальный советник 1, 2 или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замещающим</w:t>
      </w:r>
      <w:proofErr w:type="gramEnd"/>
      <w:r>
        <w:rPr>
          <w:rFonts w:ascii="Times New Roman" w:hAnsi="Times New Roman"/>
          <w:sz w:val="28"/>
          <w:szCs w:val="28"/>
        </w:rPr>
        <w:t xml:space="preserve"> ведущие должности муниципальной службы - советник муниципальной службы 1, 2 или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замещающим</w:t>
      </w:r>
      <w:proofErr w:type="gramEnd"/>
      <w:r>
        <w:rPr>
          <w:rFonts w:ascii="Times New Roman" w:hAnsi="Times New Roman"/>
          <w:sz w:val="28"/>
          <w:szCs w:val="28"/>
        </w:rPr>
        <w:t xml:space="preserve"> старшие должности муниципальной службы - референт муниципальной службы 1, 2 или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 замещающим младшие должности муниципальной службы </w:t>
      </w:r>
      <w:proofErr w:type="gramStart"/>
      <w:r>
        <w:rPr>
          <w:rFonts w:ascii="Times New Roman" w:hAnsi="Times New Roman"/>
          <w:sz w:val="28"/>
          <w:szCs w:val="28"/>
        </w:rPr>
        <w:t>-с</w:t>
      </w:r>
      <w:proofErr w:type="gramEnd"/>
      <w:r>
        <w:rPr>
          <w:rFonts w:ascii="Times New Roman" w:hAnsi="Times New Roman"/>
          <w:sz w:val="28"/>
          <w:szCs w:val="28"/>
        </w:rPr>
        <w:t xml:space="preserve">екретарь муниципальной службы 1, 2 или 3 класса.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2. Первыми классными чинами для муниципальных служащих, не имеющих классных чинов, являются: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замещающих</w:t>
      </w:r>
      <w:proofErr w:type="gramEnd"/>
      <w:r>
        <w:rPr>
          <w:rFonts w:ascii="Times New Roman" w:hAnsi="Times New Roman"/>
          <w:sz w:val="28"/>
          <w:szCs w:val="28"/>
        </w:rPr>
        <w:t xml:space="preserve"> младшие должности муниципальной службы секретарь муниципальной службы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замещающих</w:t>
      </w:r>
      <w:proofErr w:type="gramEnd"/>
      <w:r>
        <w:rPr>
          <w:rFonts w:ascii="Times New Roman" w:hAnsi="Times New Roman"/>
          <w:sz w:val="28"/>
          <w:szCs w:val="28"/>
        </w:rPr>
        <w:t xml:space="preserve"> старшие должности муниципальной службы референт муниципальной службы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замещающих</w:t>
      </w:r>
      <w:proofErr w:type="gramEnd"/>
      <w:r>
        <w:rPr>
          <w:rFonts w:ascii="Times New Roman" w:hAnsi="Times New Roman"/>
          <w:sz w:val="28"/>
          <w:szCs w:val="28"/>
        </w:rPr>
        <w:t xml:space="preserve"> ведущие должности муниципальной службы советник муниципальной службы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замещающих</w:t>
      </w:r>
      <w:proofErr w:type="gramEnd"/>
      <w:r>
        <w:rPr>
          <w:rFonts w:ascii="Times New Roman" w:hAnsi="Times New Roman"/>
          <w:sz w:val="28"/>
          <w:szCs w:val="28"/>
        </w:rPr>
        <w:t xml:space="preserve"> главные должности муниципальной службы муниципальный советник 3 класса;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замещающих</w:t>
      </w:r>
      <w:proofErr w:type="gramEnd"/>
      <w:r>
        <w:rPr>
          <w:rFonts w:ascii="Times New Roman" w:hAnsi="Times New Roman"/>
          <w:sz w:val="28"/>
          <w:szCs w:val="28"/>
        </w:rPr>
        <w:t xml:space="preserve"> высшие должности муниципальной службы действительный муниципальный советник 3 класса.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8.2. Решение представителя нанимателя (работодателя) о присвоении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классного чина оформляется соответствующим муниципальным правовым актом.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8.3. Первый классный чин присваивается муниципальному служащему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8.4. Присвоение классных чинов муниципальным служащим осуществляется по результатам квалификационного экзамена. Порядок проведения квалификационного экзамена устанавливается муниципальным правовым актом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8.5. В качестве меры поощрения за особые отличия </w:t>
      </w:r>
      <w:proofErr w:type="gramStart"/>
      <w:r>
        <w:rPr>
          <w:rFonts w:ascii="Times New Roman" w:hAnsi="Times New Roman"/>
          <w:sz w:val="28"/>
          <w:szCs w:val="28"/>
        </w:rPr>
        <w:t>в</w:t>
      </w:r>
      <w:proofErr w:type="gramEnd"/>
      <w:r>
        <w:rPr>
          <w:rFonts w:ascii="Times New Roman" w:hAnsi="Times New Roman"/>
          <w:sz w:val="28"/>
          <w:szCs w:val="28"/>
        </w:rPr>
        <w:t xml:space="preserve"> муниципальной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службе классный чин может быть присвоен без сдачи квалификационного экзамена в соответствии с требованиями установленными Законом Омской области от 8.12.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xml:space="preserve">. N 1209-ОЗ "О классных чинах муниципальных служащих в Омской области".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8.6.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 до снятия дисциплинарного взыскания, прекращения уголовного дела. При переводе муниципального служащего на другую должность муниципальной службы присвоенный ему классный чин сохраняется до присвоения классного чина в порядке, установленном статьей 3 настоящего Закона.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lastRenderedPageBreak/>
        <w:t xml:space="preserve">           8.7. При увольнении муниципального служащего с муниципальной службы присвоенный ему классный чин сохраняется. В случае поступления на муниципальную службу гражданина, имеющего классный чин, указанный классный чин сохраняется до присвоения ему классного чина в порядке, установленном Законом Омской области от 8.12.2009 г. N 1209-ОЗ "О классных чинах муниципальных служащих в Омской области" .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 Основные права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 Муниципальный служащий имеет право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9.1.2. Обеспечение организационно-технических условий, необходимых для исполнения должностных обязанностей.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9.1.3.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9.1.6. Участие по своей инициативе в конкурсе на замещение вакантной должности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9.1.7. Получение дополнительного профессионального образования в соответствии с муниципальным правовым актом за счет средств местного бюджета.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9.1.8. Защиту своих персональных данных.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br w:type="page"/>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9.1.10. Объединение, включая право создавать профессиональные союзы, для защиты своих прав, социально-экономических и профессиональных интересов.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9.1.12. Пенсионное обеспечение в соответствии с законодательством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9.2. Муниципальный служащий вправе с предварительным письменным уведомлением Главы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roofErr w:type="gramStart"/>
      <w:r>
        <w:rPr>
          <w:rFonts w:ascii="Times New Roman" w:hAnsi="Times New Roman"/>
          <w:sz w:val="28"/>
          <w:szCs w:val="28"/>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Омской области,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способное привести к причинению вреда этим законным интересам граждан, организаций, общества, Российской Федерации</w:t>
      </w:r>
      <w:proofErr w:type="gramEnd"/>
      <w:r>
        <w:rPr>
          <w:rFonts w:ascii="Times New Roman" w:hAnsi="Times New Roman"/>
          <w:sz w:val="28"/>
          <w:szCs w:val="28"/>
        </w:rPr>
        <w:t xml:space="preserve">, Омской области,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w:t>
      </w:r>
      <w:proofErr w:type="gramStart"/>
      <w:r>
        <w:rPr>
          <w:rFonts w:ascii="Times New Roman" w:hAnsi="Times New Roman"/>
          <w:sz w:val="28"/>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а также родителей, супругов, детей, братьев, сестер, а также братьев, сестер, родителей и детей супругов, а также для граждан или организаций, с которыми муниципальный служащий связан финансовыми или иными</w:t>
      </w:r>
      <w:proofErr w:type="gramEnd"/>
      <w:r>
        <w:rPr>
          <w:rFonts w:ascii="Times New Roman" w:hAnsi="Times New Roman"/>
          <w:sz w:val="28"/>
          <w:szCs w:val="28"/>
        </w:rPr>
        <w:t xml:space="preserve"> обязательствами.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 Основные обязанности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 Муниципальный служащий обязан: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10.1.1. </w:t>
      </w:r>
      <w:proofErr w:type="gramStart"/>
      <w:r>
        <w:rPr>
          <w:rFonts w:ascii="Times New Roman" w:hAnsi="Times New Roman"/>
          <w:sz w:val="28"/>
          <w:szCs w:val="28"/>
        </w:rPr>
        <w:t xml:space="preserve">Соблюдать Конституцию Российской Федерации, федеральные </w:t>
      </w:r>
      <w:proofErr w:type="gramEnd"/>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конституционные законы, федеральные законы, иные нормативные правовые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акты Российской Федерации, Устав, законы и иные нормативные правовые акты Омской области, Устав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Омского муниципального района, нормативно-правовые и распорядительные акты Главы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решения Совета депутатов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и обеспечивать их исполнение.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10.1.2. Исполнять должностные обязанности в соответствии с должностной инструкцией.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10.1.3. Соблюдать при исполнении должностных обязанностей права и законные интересы граждан и организаций. Объем обязанностей, подлежащих соблюдению муниципальными служащими, а именно права, свободы и законные интересы человека и гражданина независимо от расы, национальности, языка, отношения к религии и других обязательств, а также права и законные интересы организации.</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10.1.4. Соблюдать установленные в органе местного самоуправления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регламент работы органа, правила внутреннего трудового распорядка, должностную инструкцию.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10.1.5. Поддерживать уровень квалификации, необходимый для надлежащего исполнения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10.1.7. Беречь государственное и муниципальное имущество, в том числе предоставленное ему для исполнения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10.1.8. Представлять в установленном порядке предусмотренные законодательством Российской Федерации сведения о себе и членах своей семьи.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10.1.9. Сообщать Главе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10.1.11.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10.2. Муниципальный служащий не вправе исполнять данное ему неправомерное поручение. </w:t>
      </w:r>
      <w:proofErr w:type="gramStart"/>
      <w:r>
        <w:rPr>
          <w:rFonts w:ascii="Times New Roman" w:hAnsi="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w:t>
      </w:r>
      <w:r>
        <w:rPr>
          <w:rFonts w:ascii="Times New Roman" w:hAnsi="Times New Roman"/>
          <w:sz w:val="28"/>
          <w:szCs w:val="28"/>
        </w:rPr>
        <w:lastRenderedPageBreak/>
        <w:t>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которые могут быть нарушены при исполнении данного поручения.</w:t>
      </w:r>
      <w:proofErr w:type="gramEnd"/>
      <w:r>
        <w:rPr>
          <w:rFonts w:ascii="Times New Roman" w:hAnsi="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10.3. Муниципальный служащий обязан в соответствии с Федеральным законом от 25.12.2008 № 273-ФЗ «О противодействии коррупции» уведомлять Главу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 Ограничения, связанные с муниципальной службой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 Гражданин не может быть принят на муниципальную службу, а муниципальный служащий не может находиться на муниципальной службе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в случае: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11.1.1. Признания его недееспособным или ограниченно дееспособным решением суда, вступившим в законную силу.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11.1.3. </w:t>
      </w:r>
      <w:proofErr w:type="gramStart"/>
      <w:r>
        <w:rPr>
          <w:rFonts w:ascii="Times New Roman" w:hAnsi="Times New Roman"/>
          <w:sz w:val="28"/>
          <w:szCs w:val="28"/>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11.1.5. </w:t>
      </w:r>
      <w:proofErr w:type="gramStart"/>
      <w:r>
        <w:rPr>
          <w:rFonts w:ascii="Times New Roman" w:hAnsi="Times New Roman"/>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11.1.6. </w:t>
      </w:r>
      <w:proofErr w:type="gramStart"/>
      <w:r>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Times New Roman" w:hAnsi="Times New Roman"/>
          <w:sz w:val="28"/>
          <w:szCs w:val="28"/>
        </w:rPr>
        <w:t xml:space="preserve"> с </w:t>
      </w:r>
      <w:proofErr w:type="gramStart"/>
      <w:r>
        <w:rPr>
          <w:rFonts w:ascii="Times New Roman" w:hAnsi="Times New Roman"/>
          <w:sz w:val="28"/>
          <w:szCs w:val="28"/>
        </w:rPr>
        <w:t>которым</w:t>
      </w:r>
      <w:proofErr w:type="gramEnd"/>
      <w:r>
        <w:rPr>
          <w:rFonts w:ascii="Times New Roman" w:hAnsi="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11.1.7. </w:t>
      </w:r>
      <w:proofErr w:type="gramStart"/>
      <w:r>
        <w:rPr>
          <w:rFonts w:ascii="Times New Roman" w:hAnsi="Times New Roman"/>
          <w:sz w:val="28"/>
          <w:szCs w:val="28"/>
        </w:rPr>
        <w:t xml:space="preserve">Наличия гражданства иностранного государства (иностранных </w:t>
      </w:r>
      <w:proofErr w:type="gramEnd"/>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11.1.8. Представления подложных документов или заведомо ложных сведений при поступлении на муниципальную службу.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11.1.9. Непредставления установленных Федеральным законом "О муниципальной службе в Российской Федерации", Федеральным законом от 25.12.2008 г. №273-ФЗ «О противодействии коррупции» и другими федеральными законами сведений или представления заведомо недостоверных или неполных при поступлении на муниципальную службу.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11.1.10. Гражданин не может быть принят на муниципальную службу, а муниципальный служащий не может находиться на муниципальной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12. Запреты, связанные с муниципальной службой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 В связи с прохождением муниципальной службы муниципальному служащему запрещается: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12.1.2. Замещать должность муниципальной службы в случае: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б) избрания или назначения на муниципальную должность;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12.1.3. Заниматься предпринимательской деятельностью.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12.1.4. Быть поверенным или представителем по делам третьих лиц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органе местного </w:t>
      </w:r>
      <w:proofErr w:type="gramStart"/>
      <w:r>
        <w:rPr>
          <w:rFonts w:ascii="Times New Roman" w:hAnsi="Times New Roman"/>
          <w:sz w:val="28"/>
          <w:szCs w:val="28"/>
        </w:rPr>
        <w:t>самоуправления</w:t>
      </w:r>
      <w:proofErr w:type="gramEnd"/>
      <w:r>
        <w:rPr>
          <w:rFonts w:ascii="Times New Roman" w:hAnsi="Times New Roman"/>
          <w:sz w:val="28"/>
          <w:szCs w:val="28"/>
        </w:rPr>
        <w:t xml:space="preserve">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в котором он замещает должность муниципальной службы, за исключением случаев, установленных Гражданским кодексом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с органами местного самоуправления, других муниципальных образований, а также с органами государственной </w:t>
      </w:r>
      <w:r>
        <w:rPr>
          <w:rFonts w:ascii="Times New Roman" w:hAnsi="Times New Roman"/>
          <w:sz w:val="28"/>
          <w:szCs w:val="28"/>
        </w:rPr>
        <w:lastRenderedPageBreak/>
        <w:t xml:space="preserve">власти и органами местного самоуправления иностранных государств, международными и иностранными некоммерческими организациями.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12.1.9. Допускать публичные высказывания, суждения и оценки, в том </w:t>
      </w:r>
    </w:p>
    <w:p w:rsidR="00D92D15" w:rsidRDefault="00D92D15" w:rsidP="00D92D15">
      <w:pPr>
        <w:spacing w:after="0"/>
        <w:jc w:val="both"/>
        <w:rPr>
          <w:rFonts w:ascii="Times New Roman" w:hAnsi="Times New Roman"/>
          <w:sz w:val="28"/>
          <w:szCs w:val="28"/>
        </w:rPr>
      </w:pPr>
      <w:proofErr w:type="gramStart"/>
      <w:r>
        <w:rPr>
          <w:rFonts w:ascii="Times New Roman" w:hAnsi="Times New Roman"/>
          <w:sz w:val="28"/>
          <w:szCs w:val="28"/>
        </w:rPr>
        <w:t>числе</w:t>
      </w:r>
      <w:proofErr w:type="gramEnd"/>
      <w:r>
        <w:rPr>
          <w:rFonts w:ascii="Times New Roman" w:hAnsi="Times New Roman"/>
          <w:sz w:val="28"/>
          <w:szCs w:val="28"/>
        </w:rPr>
        <w:t xml:space="preserve"> в средствах массовой информации, в отношении деятельности органа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местного самоуправления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избирательной  комиссии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и их руководителей, если это не входит в его должностные обязанности.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12.1.10. Принимать без письменного разрешения Главы </w:t>
      </w:r>
      <w:r w:rsidR="009C70AE">
        <w:rPr>
          <w:rFonts w:ascii="Times New Roman" w:hAnsi="Times New Roman"/>
          <w:sz w:val="28"/>
          <w:szCs w:val="28"/>
        </w:rPr>
        <w:t>Искровского</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12.1.11. Использовать преимущества должностного положения для предвыборной агитации, а также для агитации по вопросам референдума.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12.1.13. Создавать в органах местного самоуправления </w:t>
      </w:r>
      <w:r w:rsidR="009C70AE">
        <w:rPr>
          <w:rFonts w:ascii="Times New Roman" w:hAnsi="Times New Roman"/>
          <w:sz w:val="28"/>
          <w:szCs w:val="28"/>
        </w:rPr>
        <w:t>Искровского</w:t>
      </w:r>
      <w:r>
        <w:rPr>
          <w:rFonts w:ascii="Times New Roman" w:hAnsi="Times New Roman"/>
          <w:sz w:val="28"/>
          <w:szCs w:val="28"/>
        </w:rPr>
        <w:t xml:space="preserve"> сельского поселения,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12.1.14. Прекращать исполнение должностных обязанностей в целях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урегулирования трудового спора.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Pr>
          <w:rFonts w:ascii="Times New Roman" w:hAnsi="Times New Roman"/>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12.1.16. Заниматься без письменного разрешения Главы </w:t>
      </w:r>
      <w:r w:rsidR="009C70AE">
        <w:rPr>
          <w:rFonts w:ascii="Times New Roman" w:hAnsi="Times New Roman"/>
          <w:sz w:val="28"/>
          <w:szCs w:val="28"/>
        </w:rPr>
        <w:t xml:space="preserve">Искровского </w:t>
      </w:r>
      <w:r>
        <w:rPr>
          <w:rFonts w:ascii="Times New Roman" w:hAnsi="Times New Roman"/>
          <w:sz w:val="28"/>
          <w:szCs w:val="28"/>
        </w:rPr>
        <w:t xml:space="preserve">сельского поселения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12.1.17. Муниципальный служащий, замещающий должность Главы местной администрации по контракту, не </w:t>
      </w:r>
      <w:proofErr w:type="gramStart"/>
      <w:r>
        <w:rPr>
          <w:rFonts w:ascii="Times New Roman" w:hAnsi="Times New Roman"/>
          <w:sz w:val="28"/>
          <w:szCs w:val="28"/>
        </w:rPr>
        <w:t>в праве</w:t>
      </w:r>
      <w:proofErr w:type="gramEnd"/>
      <w:r>
        <w:rPr>
          <w:rFonts w:ascii="Times New Roman" w:hAnsi="Times New Roman"/>
          <w:sz w:val="28"/>
          <w:szCs w:val="28"/>
        </w:rPr>
        <w:t xml:space="preserve">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12.2.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13. Представление сведений о доходах, об имуществе и обязательствах имущественного характера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13.1. </w:t>
      </w:r>
      <w:proofErr w:type="gramStart"/>
      <w:r>
        <w:rPr>
          <w:rFonts w:ascii="Times New Roman" w:hAnsi="Times New Roman"/>
          <w:sz w:val="28"/>
          <w:szCs w:val="28"/>
        </w:rPr>
        <w:t xml:space="preserve">Гражданин при поступлении на муниципальную службу, а также муниципальный служащий ежегодно не позднее 30 апреля года, следующего за отчётным, обязан представлять представителю нанимателя (работодателю) сведения о доходах, об имуществе и обязательствах имущественного характера.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13.2. Сведения о доходах,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w:t>
      </w:r>
      <w:r>
        <w:rPr>
          <w:rFonts w:ascii="Times New Roman" w:hAnsi="Times New Roman"/>
          <w:sz w:val="28"/>
          <w:szCs w:val="28"/>
        </w:rPr>
        <w:lastRenderedPageBreak/>
        <w:t xml:space="preserve">законами они не отнесены к сведениям, составляющим государственную и иную охраняемую федеральными законами тайну.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13.3.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13.4. Муниципальный служащий, виновный в разглашении сведений о </w:t>
      </w:r>
    </w:p>
    <w:p w:rsidR="00D92D15" w:rsidRDefault="00D92D15" w:rsidP="00D92D15">
      <w:pPr>
        <w:spacing w:after="0"/>
        <w:jc w:val="both"/>
        <w:rPr>
          <w:rFonts w:ascii="Times New Roman" w:hAnsi="Times New Roman"/>
          <w:sz w:val="28"/>
          <w:szCs w:val="28"/>
        </w:rPr>
      </w:pPr>
      <w:proofErr w:type="gramStart"/>
      <w:r>
        <w:rPr>
          <w:rFonts w:ascii="Times New Roman" w:hAnsi="Times New Roman"/>
          <w:sz w:val="28"/>
          <w:szCs w:val="28"/>
        </w:rPr>
        <w:t>доходах</w:t>
      </w:r>
      <w:proofErr w:type="gramEnd"/>
      <w:r>
        <w:rPr>
          <w:rFonts w:ascii="Times New Roman" w:hAnsi="Times New Roman"/>
          <w:sz w:val="28"/>
          <w:szCs w:val="28"/>
        </w:rPr>
        <w:t xml:space="preserve">,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13.5. </w:t>
      </w:r>
      <w:proofErr w:type="gramStart"/>
      <w:r>
        <w:rPr>
          <w:rFonts w:ascii="Times New Roman" w:hAnsi="Times New Roman"/>
          <w:sz w:val="28"/>
          <w:szCs w:val="28"/>
        </w:rPr>
        <w:t xml:space="preserve">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предоставление таких сведений обязательно, либо предоставление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14. Поступление на муниципальную службу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14.1. </w:t>
      </w:r>
      <w:proofErr w:type="gramStart"/>
      <w:r>
        <w:rPr>
          <w:rFonts w:ascii="Times New Roman" w:hAnsi="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разделе 11 настоящего Положения в качестве ограничений, связанных с муниципальной службой.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14.2. </w:t>
      </w:r>
      <w:proofErr w:type="gramStart"/>
      <w:r>
        <w:rPr>
          <w:rFonts w:ascii="Times New Roman" w:hAnsi="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 При поступлении на муниципальную службу гражданин представляет: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14.3.1. Заявление с просьбой о поступлении на муниципальную службу и замещении должности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14.3.2. Собственноручно заполненную и подписанную анкету по форме, установленной Правительством Российской Федерации федеральным органом исполнительной власти.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14.3.3. Паспорт.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14.3.4. Трудовую книжку, за исключением случаев, когда трудовой договор (контракт) заключается впервые.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14.3.5. Документ об образовании.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14.3.6. Страховое свидетельство обязательного пенсионного страхования, за исключением случаев, когда трудовой договор (контракт) заключается впервые.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14.3.7. Свидетельство </w:t>
      </w:r>
      <w:proofErr w:type="gramStart"/>
      <w:r>
        <w:rPr>
          <w:rFonts w:ascii="Times New Roman" w:hAnsi="Times New Roman"/>
          <w:sz w:val="28"/>
          <w:szCs w:val="28"/>
        </w:rPr>
        <w:t>о постановке физического лица на учет в налоговом органе по месту жительства на территории</w:t>
      </w:r>
      <w:proofErr w:type="gramEnd"/>
      <w:r>
        <w:rPr>
          <w:rFonts w:ascii="Times New Roman" w:hAnsi="Times New Roman"/>
          <w:sz w:val="28"/>
          <w:szCs w:val="28"/>
        </w:rPr>
        <w:t xml:space="preserve">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14.3.8. Документы воинского учета - для военнообязанных и лиц, подлежащих призыву на военную службу.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14.3.9. Заключение медицинского учреждения об отсутствии заболевания, препятствующего поступлению на муниципальную службу.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14.3.11.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14.5. В случае установления в процессе проверки, предусмотренной частью 14.4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14.6. Поступление гражданина на муниципальную службу осуществляется </w:t>
      </w:r>
      <w:proofErr w:type="gramStart"/>
      <w:r>
        <w:rPr>
          <w:rFonts w:ascii="Times New Roman"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sz w:val="28"/>
          <w:szCs w:val="28"/>
        </w:rPr>
        <w:t xml:space="preserve"> с учетом особенностей, предусмотренных Федеральным законом "О муниципальной службе в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14.7. Поступление гражданина на муниципальную службу осуществляется </w:t>
      </w:r>
      <w:proofErr w:type="gramStart"/>
      <w:r>
        <w:rPr>
          <w:rFonts w:ascii="Times New Roman"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sz w:val="28"/>
          <w:szCs w:val="28"/>
        </w:rPr>
        <w:t xml:space="preserve"> с учетом особенностей, предусмотренных федеральным законодательством.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14.7. Поступление гражданина на муниципальную службу оформляется распоряжением Главы </w:t>
      </w:r>
      <w:r w:rsidR="00FB1451">
        <w:rPr>
          <w:rFonts w:ascii="Times New Roman" w:hAnsi="Times New Roman"/>
          <w:sz w:val="28"/>
          <w:szCs w:val="28"/>
        </w:rPr>
        <w:t>Искровского</w:t>
      </w:r>
      <w:r>
        <w:rPr>
          <w:rFonts w:ascii="Times New Roman" w:hAnsi="Times New Roman"/>
          <w:sz w:val="28"/>
          <w:szCs w:val="28"/>
        </w:rPr>
        <w:t xml:space="preserve"> сельского поселения о назначении на должность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14.8.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15. Конкурс на замещение должности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15.1. При замещении должности муниципальной службы в органах местного самоуправления </w:t>
      </w:r>
      <w:r w:rsidR="00FB1451">
        <w:rPr>
          <w:rFonts w:ascii="Times New Roman" w:hAnsi="Times New Roman"/>
          <w:sz w:val="28"/>
          <w:szCs w:val="28"/>
        </w:rPr>
        <w:t>Искровского</w:t>
      </w:r>
      <w:r>
        <w:rPr>
          <w:rFonts w:ascii="Times New Roman" w:hAnsi="Times New Roman"/>
          <w:sz w:val="28"/>
          <w:szCs w:val="28"/>
        </w:rPr>
        <w:t xml:space="preserve">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15.2. Порядок проведения конкурса на замещение должности муниципальной службы устанавливается решением Совета </w:t>
      </w:r>
      <w:r w:rsidR="00FB1451">
        <w:rPr>
          <w:rFonts w:ascii="Times New Roman" w:hAnsi="Times New Roman"/>
          <w:sz w:val="28"/>
          <w:szCs w:val="28"/>
        </w:rPr>
        <w:t xml:space="preserve">Искровского </w:t>
      </w:r>
      <w:r>
        <w:rPr>
          <w:rFonts w:ascii="Times New Roman" w:hAnsi="Times New Roman"/>
          <w:sz w:val="28"/>
          <w:szCs w:val="28"/>
        </w:rPr>
        <w:t xml:space="preserve">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проекте трудового договора не позднее, чем за 20 дней до дня проведения конкурса. Общее число членов конкурсной комиссии в </w:t>
      </w:r>
      <w:r w:rsidR="00FB1451">
        <w:rPr>
          <w:rFonts w:ascii="Times New Roman" w:hAnsi="Times New Roman"/>
          <w:sz w:val="28"/>
          <w:szCs w:val="28"/>
        </w:rPr>
        <w:t>Искровском</w:t>
      </w:r>
      <w:r>
        <w:rPr>
          <w:rFonts w:ascii="Times New Roman" w:hAnsi="Times New Roman"/>
          <w:sz w:val="28"/>
          <w:szCs w:val="28"/>
        </w:rPr>
        <w:t xml:space="preserve"> сельском поселении и порядок ее формирования устанавливается решением Совета </w:t>
      </w:r>
      <w:r w:rsidR="00FB1451">
        <w:rPr>
          <w:rFonts w:ascii="Times New Roman" w:hAnsi="Times New Roman"/>
          <w:sz w:val="28"/>
          <w:szCs w:val="28"/>
        </w:rPr>
        <w:t>Искровского</w:t>
      </w:r>
      <w:r>
        <w:rPr>
          <w:rFonts w:ascii="Times New Roman" w:hAnsi="Times New Roman"/>
          <w:sz w:val="28"/>
          <w:szCs w:val="28"/>
        </w:rPr>
        <w:t xml:space="preserve"> 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15.2. В случае проведения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16. Аттестация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16.2. Аттестации не подлежат следующие муниципальные служащие: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16.2.1. Замещающие должности муниципальной службы менее одного года.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16.2.2. </w:t>
      </w:r>
      <w:proofErr w:type="gramStart"/>
      <w:r>
        <w:rPr>
          <w:rFonts w:ascii="Times New Roman" w:hAnsi="Times New Roman"/>
          <w:sz w:val="28"/>
          <w:szCs w:val="28"/>
        </w:rPr>
        <w:t>Достигшие</w:t>
      </w:r>
      <w:proofErr w:type="gramEnd"/>
      <w:r>
        <w:rPr>
          <w:rFonts w:ascii="Times New Roman" w:hAnsi="Times New Roman"/>
          <w:sz w:val="28"/>
          <w:szCs w:val="28"/>
        </w:rPr>
        <w:t xml:space="preserve"> возраста 60 лет.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16.2.3. Беременные женщины.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16.2.4. </w:t>
      </w:r>
      <w:proofErr w:type="gramStart"/>
      <w:r>
        <w:rPr>
          <w:rFonts w:ascii="Times New Roman" w:hAnsi="Times New Roman"/>
          <w:sz w:val="28"/>
          <w:szCs w:val="28"/>
        </w:rPr>
        <w:t>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sz w:val="28"/>
          <w:szCs w:val="28"/>
        </w:rPr>
        <w:t xml:space="preserve"> Аттестация указанных муниципальных служащих возможна не ранее чем через один год после выхода из отпуска.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16.2.5. Замещающие должности муниципальной службы на основании срочного трудового договора (контракта).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16.4. По результатам аттестации наниматель,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наниматель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16.6. Муниципальный служащий вправе обжаловать результаты аттестации в судебном порядке.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16.7. Положение о проведении аттестации муниципальных служащих утверждается правовым актом Главы </w:t>
      </w:r>
      <w:r w:rsidR="00FB1451">
        <w:rPr>
          <w:rFonts w:ascii="Times New Roman" w:hAnsi="Times New Roman"/>
          <w:sz w:val="28"/>
          <w:szCs w:val="28"/>
        </w:rPr>
        <w:t>Искровского</w:t>
      </w:r>
      <w:r>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Омской области, утверждаемым Законом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17. Основания для расторжения трудового договора с муниципальным служащим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17.1.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rFonts w:ascii="Times New Roman" w:hAnsi="Times New Roman"/>
          <w:sz w:val="28"/>
          <w:szCs w:val="28"/>
        </w:rPr>
        <w:t>может быть также расторгнут</w:t>
      </w:r>
      <w:proofErr w:type="gramEnd"/>
      <w:r>
        <w:rPr>
          <w:rFonts w:ascii="Times New Roman" w:hAnsi="Times New Roman"/>
          <w:sz w:val="28"/>
          <w:szCs w:val="28"/>
        </w:rPr>
        <w:t xml:space="preserve"> по инициативе Главы </w:t>
      </w:r>
      <w:r w:rsidR="00FB1451">
        <w:rPr>
          <w:rFonts w:ascii="Times New Roman" w:hAnsi="Times New Roman"/>
          <w:sz w:val="28"/>
          <w:szCs w:val="28"/>
        </w:rPr>
        <w:t>Искровского</w:t>
      </w:r>
      <w:r>
        <w:rPr>
          <w:rFonts w:ascii="Times New Roman" w:hAnsi="Times New Roman"/>
          <w:sz w:val="28"/>
          <w:szCs w:val="28"/>
        </w:rPr>
        <w:t xml:space="preserve"> сельского поселения, в случае: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17.1.1. Достижения предельного возраста, установленного для замещения должности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17.1.2. </w:t>
      </w:r>
      <w:proofErr w:type="gramStart"/>
      <w:r>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Times New Roman" w:hAnsi="Times New Roman"/>
          <w:sz w:val="28"/>
          <w:szCs w:val="28"/>
        </w:rPr>
        <w:t xml:space="preserve"> с </w:t>
      </w:r>
      <w:proofErr w:type="gramStart"/>
      <w:r>
        <w:rPr>
          <w:rFonts w:ascii="Times New Roman" w:hAnsi="Times New Roman"/>
          <w:sz w:val="28"/>
          <w:szCs w:val="28"/>
        </w:rPr>
        <w:t>которым</w:t>
      </w:r>
      <w:proofErr w:type="gramEnd"/>
      <w:r>
        <w:rPr>
          <w:rFonts w:ascii="Times New Roman" w:hAnsi="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17.1.3. Несоблюдения ограничений и запретов, связанных с муниципальной службой и установленных разделами 11, 12 и 13 настоящего Положения.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17.1.4. Применения административного наказания в виде дисквалификации.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17.2.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18. Отпуск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18.1.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w:t>
      </w:r>
      <w:r>
        <w:rPr>
          <w:rFonts w:ascii="Times New Roman" w:hAnsi="Times New Roman"/>
          <w:sz w:val="28"/>
          <w:szCs w:val="28"/>
        </w:rPr>
        <w:lastRenderedPageBreak/>
        <w:t xml:space="preserve">установленном трудовым законодательством для исчисления средней заработной платы.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18.2.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D92D15" w:rsidRPr="0099403D" w:rsidRDefault="00D92D15" w:rsidP="00D92D15">
      <w:pPr>
        <w:spacing w:after="0"/>
        <w:ind w:firstLine="709"/>
        <w:jc w:val="both"/>
        <w:rPr>
          <w:rFonts w:ascii="Times New Roman" w:hAnsi="Times New Roman"/>
          <w:color w:val="000000" w:themeColor="text1"/>
          <w:sz w:val="28"/>
          <w:szCs w:val="28"/>
        </w:rPr>
      </w:pPr>
      <w:r w:rsidRPr="0099403D">
        <w:rPr>
          <w:rFonts w:ascii="Times New Roman" w:hAnsi="Times New Roman"/>
          <w:color w:val="000000" w:themeColor="text1"/>
          <w:sz w:val="28"/>
          <w:szCs w:val="28"/>
        </w:rPr>
        <w:t xml:space="preserve">18.3. Ежегодный основной оплачиваемый отпуск предоставляется муниципальному служащему продолжительностью 30 календарных дней.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18.4.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(государственной) службы, но не более 15 календарных дней. 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 </w:t>
      </w:r>
      <w:proofErr w:type="gramStart"/>
      <w:r>
        <w:rPr>
          <w:rFonts w:ascii="Times New Roman" w:hAnsi="Times New Roman"/>
          <w:sz w:val="28"/>
          <w:szCs w:val="28"/>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Pr>
          <w:rFonts w:ascii="Times New Roman" w:hAnsi="Times New Roman"/>
          <w:sz w:val="28"/>
          <w:szCs w:val="28"/>
        </w:rPr>
        <w:t xml:space="preserve"> лет в этом году не предоставляется.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Отпуск за выслугу лет предоставляется в течение календарного года. 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18.5.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19. Общие принципы оплаты труда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19.1.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определенных законодательством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19.2.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утверждаемыми Советом депутатов </w:t>
      </w:r>
      <w:r w:rsidR="00FB1451">
        <w:rPr>
          <w:rFonts w:ascii="Times New Roman" w:hAnsi="Times New Roman"/>
          <w:sz w:val="28"/>
          <w:szCs w:val="28"/>
        </w:rPr>
        <w:t>Искровского</w:t>
      </w:r>
      <w:r>
        <w:rPr>
          <w:rFonts w:ascii="Times New Roman" w:hAnsi="Times New Roman"/>
          <w:sz w:val="28"/>
          <w:szCs w:val="28"/>
        </w:rPr>
        <w:t xml:space="preserve"> сельского поселения в соответствии с законодательством Российской Федерации и законодательством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 Гарантии, предоставляемые муниципальному служащему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 Муниципальному служащему гарантируются: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20.1.1. Условия работы, обеспечивающие исполнение им должностных обязанностей в соответствии с должностной инструкцией.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20.1.2. Право на своевременное и в полном объеме получение денежного содержания.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20.1.4. Медицинское обслуживание муниципального служащего и членов его семьи, в том числе после выхода муниципального служащего на пенсию.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w:t>
      </w:r>
      <w:r>
        <w:rPr>
          <w:rFonts w:ascii="Times New Roman" w:hAnsi="Times New Roman"/>
          <w:sz w:val="28"/>
          <w:szCs w:val="28"/>
        </w:rPr>
        <w:lastRenderedPageBreak/>
        <w:t xml:space="preserve">муниципальному служащему предоставляются </w:t>
      </w:r>
      <w:proofErr w:type="gramStart"/>
      <w:r>
        <w:rPr>
          <w:rFonts w:ascii="Times New Roman" w:hAnsi="Times New Roman"/>
          <w:sz w:val="28"/>
          <w:szCs w:val="28"/>
        </w:rPr>
        <w:t>гарантии</w:t>
      </w:r>
      <w:proofErr w:type="gramEnd"/>
      <w:r>
        <w:rPr>
          <w:rFonts w:ascii="Times New Roman" w:hAnsi="Times New Roman"/>
          <w:sz w:val="28"/>
          <w:szCs w:val="28"/>
        </w:rPr>
        <w:t xml:space="preserve"> установленные трудовым законодательством для работников в случае их увольнении в связи с ликвидацией организации либо сокращением штата работников организации.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20.3. Уставом </w:t>
      </w:r>
      <w:r w:rsidR="00FB1451">
        <w:rPr>
          <w:rFonts w:ascii="Times New Roman" w:hAnsi="Times New Roman"/>
          <w:sz w:val="28"/>
          <w:szCs w:val="28"/>
        </w:rPr>
        <w:t>Искровского</w:t>
      </w:r>
      <w:r>
        <w:rPr>
          <w:rFonts w:ascii="Times New Roman" w:hAnsi="Times New Roman"/>
          <w:sz w:val="28"/>
          <w:szCs w:val="28"/>
        </w:rPr>
        <w:t xml:space="preserve"> сельского поселения муниципальным служащим могут быть предоставлены дополнительные гарантии.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21. Пенсионное обеспечение муниципального служащего и членов его семьи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21.1.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21.2. Определение размера государственной пенсии муниципального служащего осуществляется в соответствии с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21.3.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 Стаж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22.1. В стаж (общую продолжительность) муниципальной службы включаются периоды работы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22.1.1. </w:t>
      </w:r>
      <w:proofErr w:type="gramStart"/>
      <w:r>
        <w:rPr>
          <w:rFonts w:ascii="Times New Roman" w:hAnsi="Times New Roman"/>
          <w:sz w:val="28"/>
          <w:szCs w:val="28"/>
        </w:rPr>
        <w:t>Должностях</w:t>
      </w:r>
      <w:proofErr w:type="gramEnd"/>
      <w:r>
        <w:rPr>
          <w:rFonts w:ascii="Times New Roman" w:hAnsi="Times New Roman"/>
          <w:sz w:val="28"/>
          <w:szCs w:val="28"/>
        </w:rPr>
        <w:t xml:space="preserve"> муниципальной службы (муниципальных должностях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22.1.2. Муниципальных </w:t>
      </w:r>
      <w:proofErr w:type="gramStart"/>
      <w:r>
        <w:rPr>
          <w:rFonts w:ascii="Times New Roman" w:hAnsi="Times New Roman"/>
          <w:sz w:val="28"/>
          <w:szCs w:val="28"/>
        </w:rPr>
        <w:t>должностях</w:t>
      </w:r>
      <w:proofErr w:type="gramEnd"/>
      <w:r>
        <w:rPr>
          <w:rFonts w:ascii="Times New Roman" w:hAnsi="Times New Roman"/>
          <w:sz w:val="28"/>
          <w:szCs w:val="28"/>
        </w:rPr>
        <w:t xml:space="preserve">.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22.1.3. Государственных </w:t>
      </w:r>
      <w:proofErr w:type="gramStart"/>
      <w:r>
        <w:rPr>
          <w:rFonts w:ascii="Times New Roman" w:hAnsi="Times New Roman"/>
          <w:sz w:val="28"/>
          <w:szCs w:val="28"/>
        </w:rPr>
        <w:t>должностях</w:t>
      </w:r>
      <w:proofErr w:type="gramEnd"/>
      <w:r>
        <w:rPr>
          <w:rFonts w:ascii="Times New Roman" w:hAnsi="Times New Roman"/>
          <w:sz w:val="28"/>
          <w:szCs w:val="28"/>
        </w:rPr>
        <w:t xml:space="preserve"> Российской Федерации и государственных должностях субъектов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22.1.4. </w:t>
      </w:r>
      <w:proofErr w:type="gramStart"/>
      <w:r>
        <w:rPr>
          <w:rFonts w:ascii="Times New Roman" w:hAnsi="Times New Roman"/>
          <w:sz w:val="28"/>
          <w:szCs w:val="28"/>
        </w:rPr>
        <w:t>Должностях</w:t>
      </w:r>
      <w:proofErr w:type="gramEnd"/>
      <w:r>
        <w:rPr>
          <w:rFonts w:ascii="Times New Roman" w:hAnsi="Times New Roman"/>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22.1.5. Иных должностях в соответствии с законодательством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22.2. </w:t>
      </w:r>
      <w:proofErr w:type="gramStart"/>
      <w:r>
        <w:rPr>
          <w:rFonts w:ascii="Times New Roman" w:hAnsi="Times New Roman"/>
          <w:sz w:val="28"/>
          <w:szCs w:val="28"/>
        </w:rPr>
        <w:t xml:space="preserve">Порядок исчисления стажа муниципальной службы и зачёта в него иных периодов трудовой деятельности помимо указанных в части 22.1 настоящего раздела устанавливается законом Омской области. </w:t>
      </w:r>
      <w:proofErr w:type="gramEnd"/>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22.3.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 Поощрение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23.1. За успешное и добросовестное исполнение муниципальным служащим своих должностных обязанностей, продолжительную и безупречную службу применяются поощрения и награждения, установленные муниципальным правовым актом в соответствии с федеральными законами и законами Омской области: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23.1.1. Объявление благодарности.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23.1.2. Награждение почетной грамотой.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23.1.3. При объявлении благодарности или награждении Почётной грамотой муниципальному служащему может быть выплачено единовременное денежное поощрение или вручен ценный подарок.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23.2. За безупречную и эффективную службу муниципальный служащий может быть представлен к награде Российской Федерации, награде Омской области в порядке, установленном законодательством.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23.3. Глава </w:t>
      </w:r>
      <w:r w:rsidR="00EE07B0">
        <w:rPr>
          <w:rFonts w:ascii="Times New Roman" w:hAnsi="Times New Roman"/>
          <w:sz w:val="28"/>
          <w:szCs w:val="28"/>
        </w:rPr>
        <w:t>Искровского</w:t>
      </w:r>
      <w:r>
        <w:rPr>
          <w:rFonts w:ascii="Times New Roman" w:hAnsi="Times New Roman"/>
          <w:sz w:val="28"/>
          <w:szCs w:val="28"/>
        </w:rPr>
        <w:t xml:space="preserve"> сельского поселения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23.4. Сведения о поощрении муниципального служащего вносятся в его трудовую книжку и личное дело.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24. Дисциплинарная ответственность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24.1.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24.1.1. Замечание.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24.1.2. Выговор.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24.1.3. Увольнение с муниципальной службы по соответствующим основаниям.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24.2.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24.3. Порядок применения и снятия дисциплинарных взысканий определяется трудовым законодательством.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 Кадровая работа в муниципальном образовании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 Кадровая работа включает в себя: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25.1.1. Формирование кадрового состава для замещения должностей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25.1.2. Подготовку предложений о реализации положений законодательства о муниципальной службе и внесение указанных предложений Главе </w:t>
      </w:r>
      <w:r w:rsidR="00EE07B0">
        <w:rPr>
          <w:rFonts w:ascii="Times New Roman" w:hAnsi="Times New Roman"/>
          <w:sz w:val="28"/>
          <w:szCs w:val="28"/>
        </w:rPr>
        <w:t>Искровского</w:t>
      </w:r>
      <w:r>
        <w:rPr>
          <w:rFonts w:ascii="Times New Roman" w:hAnsi="Times New Roman"/>
          <w:sz w:val="28"/>
          <w:szCs w:val="28"/>
        </w:rPr>
        <w:t xml:space="preserve"> 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25.1.4. Ведение трудовых книжек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25.1.5. Ведение личных дел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25.1.6. Ведение реестра муниципальных служащих </w:t>
      </w:r>
      <w:r w:rsidR="00EE07B0">
        <w:rPr>
          <w:rFonts w:ascii="Times New Roman" w:hAnsi="Times New Roman"/>
          <w:sz w:val="28"/>
          <w:szCs w:val="28"/>
        </w:rPr>
        <w:t xml:space="preserve">Искровского </w:t>
      </w:r>
      <w:r>
        <w:rPr>
          <w:rFonts w:ascii="Times New Roman" w:hAnsi="Times New Roman"/>
          <w:sz w:val="28"/>
          <w:szCs w:val="28"/>
        </w:rPr>
        <w:t xml:space="preserve">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25.1.7. Оформление и выдачу служебных удостоверений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25.1.8. При принятии соответствующего решения – проведение конкурса на замещение вакантных должностей муниципальной службы и включение муниципальных служащих в кадровый резерв.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25.1.9. Подготовку документов на муниципальных служащих и организацию проведения аттестации муниципальных служащих и сдачи  квалификационных экзаменов на присвоение классного чина.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25.1.10. Организацию работы с кадровым резервом и его эффективное использование.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25.1.11.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разделом 11 настоящего Положения.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25.1.13. Консультирование муниципальных служащих по вопросам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25.1.14. Решение иных вопросов кадровой работы, определяемых трудовым законодательством и законом субъекта Российской Федерации.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26. Персональные данные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26.1.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26.2. Персональные данные муниципального служащего подлежат обработке (получение, хранение, комбинирование, передача и иное использование)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27. Порядок ведения личного дела муниципального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27.1.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        27.2.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w:t>
      </w:r>
      <w:r w:rsidR="00EE07B0">
        <w:rPr>
          <w:rFonts w:ascii="Times New Roman" w:hAnsi="Times New Roman"/>
          <w:sz w:val="28"/>
          <w:szCs w:val="28"/>
        </w:rPr>
        <w:t>Искровского</w:t>
      </w:r>
      <w:r>
        <w:rPr>
          <w:rFonts w:ascii="Times New Roman" w:hAnsi="Times New Roman"/>
          <w:sz w:val="28"/>
          <w:szCs w:val="28"/>
        </w:rPr>
        <w:t xml:space="preserve"> сельского поселения.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27.3. При ликвидации органа местного самоуправления </w:t>
      </w:r>
      <w:r w:rsidR="00EE07B0">
        <w:rPr>
          <w:rFonts w:ascii="Times New Roman" w:hAnsi="Times New Roman"/>
          <w:sz w:val="28"/>
          <w:szCs w:val="28"/>
        </w:rPr>
        <w:t>Искровского</w:t>
      </w:r>
      <w:r>
        <w:rPr>
          <w:rFonts w:ascii="Times New Roman" w:hAnsi="Times New Roman"/>
          <w:sz w:val="28"/>
          <w:szCs w:val="28"/>
        </w:rPr>
        <w:t xml:space="preserve"> сельского поселения,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Называевского муниципального района, которому переданы функции ликвидированных органов местного самоуправления </w:t>
      </w:r>
      <w:r w:rsidR="00EE07B0">
        <w:rPr>
          <w:rFonts w:ascii="Times New Roman" w:hAnsi="Times New Roman"/>
          <w:sz w:val="28"/>
          <w:szCs w:val="28"/>
        </w:rPr>
        <w:t>Искровского</w:t>
      </w:r>
      <w:r>
        <w:rPr>
          <w:rFonts w:ascii="Times New Roman" w:hAnsi="Times New Roman"/>
          <w:sz w:val="28"/>
          <w:szCs w:val="28"/>
        </w:rPr>
        <w:t xml:space="preserve"> сельского поселения, или их правопреемникам.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lastRenderedPageBreak/>
        <w:t xml:space="preserve">27.4.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28. Реестр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28.1. В Администрации </w:t>
      </w:r>
      <w:r w:rsidR="00EE07B0">
        <w:rPr>
          <w:rFonts w:ascii="Times New Roman" w:hAnsi="Times New Roman"/>
          <w:sz w:val="28"/>
          <w:szCs w:val="28"/>
        </w:rPr>
        <w:t>Искровского</w:t>
      </w:r>
      <w:r>
        <w:rPr>
          <w:rFonts w:ascii="Times New Roman" w:hAnsi="Times New Roman"/>
          <w:sz w:val="28"/>
          <w:szCs w:val="28"/>
        </w:rPr>
        <w:t xml:space="preserve"> сельского поселения ведется реестр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28.2. Муниципальный служащий, уволенный с муниципальной службы, исключается из реестра муниципальных служащих в день увольнения.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28.3.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28.4. Порядок ведения реестра муниципальных служащих утверждается муниципальным правовым актом.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29. Приоритетные направления формирования кадрового состава муниципальной службы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29.1. Приоритетными направлениями формирования кадрового состава муниципальной службы являются: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29.1.1.Назначение на должности муниципальной службы высококвалифицированных специалистов с учетом их профессиональных качеств и компетентности.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29.1.2. Содействие продвижению по службе муниципальных служащих.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29.1.3. Подготовка кадров для получения муниципальной службы и дополнительное профессиональное образование.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29.1.4. Создание кадрового резерва и его эффективное использование.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29.1.5. Оценка результатов работы муниципальных служащих посредством проведения аттестации. </w:t>
      </w:r>
    </w:p>
    <w:p w:rsidR="00D92D15" w:rsidRDefault="00D92D15" w:rsidP="00D92D15">
      <w:pPr>
        <w:spacing w:after="0"/>
        <w:jc w:val="both"/>
        <w:rPr>
          <w:rFonts w:ascii="Times New Roman" w:hAnsi="Times New Roman"/>
          <w:sz w:val="28"/>
          <w:szCs w:val="28"/>
        </w:rPr>
      </w:pPr>
      <w:r>
        <w:rPr>
          <w:rFonts w:ascii="Times New Roman" w:hAnsi="Times New Roman"/>
          <w:sz w:val="28"/>
          <w:szCs w:val="28"/>
        </w:rPr>
        <w:t xml:space="preserve">29.1.6. Применение современных технологий подбора кадров при поступлении граждан на муниципальную службу и работы с кадрами при ее прохождении. </w:t>
      </w:r>
    </w:p>
    <w:p w:rsidR="00D92D15" w:rsidRDefault="00D92D15" w:rsidP="00D92D15">
      <w:pPr>
        <w:spacing w:after="0"/>
        <w:ind w:firstLine="709"/>
        <w:jc w:val="both"/>
        <w:rPr>
          <w:rFonts w:ascii="Times New Roman" w:hAnsi="Times New Roman"/>
          <w:sz w:val="28"/>
          <w:szCs w:val="28"/>
        </w:rPr>
      </w:pPr>
      <w:r>
        <w:rPr>
          <w:rFonts w:ascii="Times New Roman" w:hAnsi="Times New Roman"/>
          <w:sz w:val="28"/>
          <w:szCs w:val="28"/>
        </w:rPr>
        <w:t xml:space="preserve">30. Кадровый резерв на муниципальной службе в  </w:t>
      </w:r>
      <w:r w:rsidR="001961E0">
        <w:rPr>
          <w:rFonts w:ascii="Times New Roman" w:hAnsi="Times New Roman"/>
          <w:sz w:val="28"/>
          <w:szCs w:val="28"/>
        </w:rPr>
        <w:t>Искровском</w:t>
      </w:r>
      <w:r>
        <w:rPr>
          <w:rFonts w:ascii="Times New Roman" w:hAnsi="Times New Roman"/>
          <w:sz w:val="28"/>
          <w:szCs w:val="28"/>
        </w:rPr>
        <w:t xml:space="preserve"> сельском поселении Называевского муниципального района Омской области в соответствии с муниципальными правовыми актами может создаваться кадровый резерв для замещения вакантных должностей муниципальной службы.</w:t>
      </w:r>
    </w:p>
    <w:sectPr w:rsidR="00D92D15" w:rsidSect="00D70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6F70"/>
    <w:rsid w:val="00070638"/>
    <w:rsid w:val="00096C61"/>
    <w:rsid w:val="000E3326"/>
    <w:rsid w:val="001549D1"/>
    <w:rsid w:val="001961E0"/>
    <w:rsid w:val="001C0E6D"/>
    <w:rsid w:val="002A114C"/>
    <w:rsid w:val="004270C4"/>
    <w:rsid w:val="00454E23"/>
    <w:rsid w:val="008B6F70"/>
    <w:rsid w:val="00954F4D"/>
    <w:rsid w:val="0099403D"/>
    <w:rsid w:val="009C70AE"/>
    <w:rsid w:val="00AE59A8"/>
    <w:rsid w:val="00AF30CE"/>
    <w:rsid w:val="00BD508D"/>
    <w:rsid w:val="00D13077"/>
    <w:rsid w:val="00D7069E"/>
    <w:rsid w:val="00D92D15"/>
    <w:rsid w:val="00E2434F"/>
    <w:rsid w:val="00EE07B0"/>
    <w:rsid w:val="00F62A5B"/>
    <w:rsid w:val="00FB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F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114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3348">
      <w:bodyDiv w:val="1"/>
      <w:marLeft w:val="0"/>
      <w:marRight w:val="0"/>
      <w:marTop w:val="0"/>
      <w:marBottom w:val="0"/>
      <w:divBdr>
        <w:top w:val="none" w:sz="0" w:space="0" w:color="auto"/>
        <w:left w:val="none" w:sz="0" w:space="0" w:color="auto"/>
        <w:bottom w:val="none" w:sz="0" w:space="0" w:color="auto"/>
        <w:right w:val="none" w:sz="0" w:space="0" w:color="auto"/>
      </w:divBdr>
    </w:div>
    <w:div w:id="18095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8634</Words>
  <Characters>49220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Искра</dc:creator>
  <cp:keywords/>
  <dc:description/>
  <cp:lastModifiedBy>11112</cp:lastModifiedBy>
  <cp:revision>22</cp:revision>
  <cp:lastPrinted>2022-05-06T05:25:00Z</cp:lastPrinted>
  <dcterms:created xsi:type="dcterms:W3CDTF">2015-08-11T08:31:00Z</dcterms:created>
  <dcterms:modified xsi:type="dcterms:W3CDTF">2023-10-18T05:43:00Z</dcterms:modified>
</cp:coreProperties>
</file>