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проверках в отношении Администрации Искровского сельского поселения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Называевского муниципального района Омской области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вышестоящими организациями за 1 квартал  2021 года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51" w:rsidRPr="0056538A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8A" w:rsidRPr="0056538A" w:rsidRDefault="0056538A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8A">
        <w:rPr>
          <w:rFonts w:ascii="Times New Roman" w:hAnsi="Times New Roman" w:cs="Times New Roman"/>
          <w:sz w:val="28"/>
          <w:szCs w:val="28"/>
        </w:rPr>
        <w:t>В 1 квартале 2021 год</w:t>
      </w:r>
      <w:r w:rsidR="008D124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6538A">
        <w:rPr>
          <w:rFonts w:ascii="Times New Roman" w:hAnsi="Times New Roman" w:cs="Times New Roman"/>
          <w:sz w:val="28"/>
          <w:szCs w:val="28"/>
        </w:rPr>
        <w:t xml:space="preserve"> в отношении администрации Искровского сельского поселения были проведены следующие проверки: </w:t>
      </w:r>
    </w:p>
    <w:p w:rsidR="0056538A" w:rsidRPr="0056538A" w:rsidRDefault="0056538A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8A">
        <w:rPr>
          <w:rFonts w:ascii="Times New Roman" w:hAnsi="Times New Roman" w:cs="Times New Roman"/>
          <w:sz w:val="28"/>
          <w:szCs w:val="28"/>
        </w:rPr>
        <w:t xml:space="preserve">1. ГУ МЧС России по Омской области управления надзорной деятельности и профилактической работы Территориальное отделение надзорной деятельности и профилактической работы (Называевского района) проведена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26.02.2021 года </w:t>
      </w:r>
      <w:r w:rsidRPr="0056538A">
        <w:rPr>
          <w:rFonts w:ascii="Times New Roman" w:hAnsi="Times New Roman" w:cs="Times New Roman"/>
          <w:sz w:val="28"/>
          <w:szCs w:val="28"/>
        </w:rPr>
        <w:t xml:space="preserve">в отношении Администрации Искровского сельского поселения – выявленные нарушения устранены. </w:t>
      </w:r>
    </w:p>
    <w:p w:rsidR="00926451" w:rsidRDefault="0056538A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177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проводилась проверка исполнения требований </w:t>
      </w:r>
      <w:r w:rsidR="00CC5177" w:rsidRPr="00CC5177">
        <w:rPr>
          <w:rFonts w:ascii="Times New Roman" w:hAnsi="Times New Roman" w:cs="Times New Roman"/>
          <w:sz w:val="28"/>
          <w:szCs w:val="28"/>
        </w:rPr>
        <w:t xml:space="preserve">законодательства о защите прав юридических лиц и индивидуальных предпринимателей при осуществлении муниципального контроля 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нарушения устранены.</w:t>
      </w:r>
    </w:p>
    <w:p w:rsidR="00926451" w:rsidRDefault="00CC5177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3. 28.01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проводилась проверка исполнения </w:t>
      </w:r>
      <w:r>
        <w:rPr>
          <w:sz w:val="28"/>
          <w:szCs w:val="28"/>
        </w:rPr>
        <w:t>законодательства об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нарушения устранены</w:t>
      </w:r>
      <w:r w:rsidR="00926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CC5177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926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 о гражданской обороне и защите населения и территорий от чрезвычайных ситуаций природного и техногенного характера, а также законодательства 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51">
        <w:rPr>
          <w:rFonts w:ascii="Times New Roman" w:hAnsi="Times New Roman" w:cs="Times New Roman"/>
          <w:sz w:val="28"/>
          <w:szCs w:val="28"/>
        </w:rPr>
        <w:t>в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CC517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5. 05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77">
        <w:rPr>
          <w:rFonts w:ascii="Times New Roman" w:hAnsi="Times New Roman" w:cs="Times New Roman"/>
          <w:sz w:val="28"/>
          <w:szCs w:val="28"/>
        </w:rPr>
        <w:t>законодательства о защите прав юридических лиц и индивидуальных предпринимателей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CC517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17.03.2021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B6D">
        <w:rPr>
          <w:sz w:val="28"/>
          <w:szCs w:val="28"/>
        </w:rPr>
        <w:t xml:space="preserve">бюджетного законодательства, законодательства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15B6D" w:rsidRDefault="00C15B6D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B6D" w:rsidRDefault="00C15B6D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А.О.Омаров</w:t>
      </w:r>
      <w:proofErr w:type="spellEnd"/>
    </w:p>
    <w:p w:rsidR="00C15B6D" w:rsidRPr="00C15B6D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F"/>
    <w:rsid w:val="00370CBF"/>
    <w:rsid w:val="0056538A"/>
    <w:rsid w:val="008D124F"/>
    <w:rsid w:val="00926451"/>
    <w:rsid w:val="00C15B6D"/>
    <w:rsid w:val="00CC5177"/>
    <w:rsid w:val="00C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6</cp:revision>
  <dcterms:created xsi:type="dcterms:W3CDTF">2022-04-22T08:18:00Z</dcterms:created>
  <dcterms:modified xsi:type="dcterms:W3CDTF">2022-04-22T09:32:00Z</dcterms:modified>
</cp:coreProperties>
</file>