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1C6" w:rsidRPr="008C1A3E" w:rsidRDefault="003061C6" w:rsidP="003061C6">
      <w:pPr>
        <w:jc w:val="center"/>
        <w:rPr>
          <w:b/>
          <w:sz w:val="56"/>
          <w:szCs w:val="56"/>
        </w:rPr>
      </w:pPr>
      <w:r>
        <w:rPr>
          <w:b/>
          <w:sz w:val="44"/>
        </w:rPr>
        <w:t xml:space="preserve">АДМИНИСТРАЦИЯ </w:t>
      </w:r>
      <w:proofErr w:type="gramStart"/>
      <w:r>
        <w:rPr>
          <w:b/>
          <w:sz w:val="44"/>
        </w:rPr>
        <w:t>ИСКРОВСКОГО</w:t>
      </w:r>
      <w:proofErr w:type="gramEnd"/>
    </w:p>
    <w:p w:rsidR="003061C6" w:rsidRDefault="003061C6" w:rsidP="003061C6">
      <w:pPr>
        <w:jc w:val="center"/>
        <w:rPr>
          <w:b/>
          <w:sz w:val="44"/>
        </w:rPr>
      </w:pPr>
      <w:r>
        <w:rPr>
          <w:b/>
          <w:sz w:val="44"/>
        </w:rPr>
        <w:t>СЕЛЬСКОГО ПОСЕЛЕНИЯ</w:t>
      </w:r>
    </w:p>
    <w:p w:rsidR="003061C6" w:rsidRPr="008416D2" w:rsidRDefault="003061C6" w:rsidP="00306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Называевского муниципального района Омской области</w:t>
      </w:r>
    </w:p>
    <w:p w:rsidR="00A20371" w:rsidRDefault="00A20371" w:rsidP="00A20371">
      <w:pPr>
        <w:jc w:val="center"/>
        <w:rPr>
          <w:sz w:val="34"/>
        </w:rPr>
      </w:pPr>
      <w:r>
        <w:rPr>
          <w:sz w:val="34"/>
        </w:rPr>
        <w:t xml:space="preserve"> </w:t>
      </w:r>
    </w:p>
    <w:p w:rsidR="003061C6" w:rsidRPr="00A20371" w:rsidRDefault="003061C6" w:rsidP="00A20371">
      <w:pPr>
        <w:jc w:val="center"/>
        <w:rPr>
          <w:sz w:val="34"/>
        </w:rPr>
      </w:pPr>
      <w:r w:rsidRPr="0073414B">
        <w:rPr>
          <w:spacing w:val="60"/>
          <w:sz w:val="28"/>
          <w:szCs w:val="28"/>
        </w:rPr>
        <w:t>ПОСТАНОВЛЕНИЕ</w:t>
      </w:r>
    </w:p>
    <w:p w:rsidR="003061C6" w:rsidRPr="0073414B" w:rsidRDefault="003061C6" w:rsidP="003061C6">
      <w:pPr>
        <w:spacing w:before="120"/>
        <w:rPr>
          <w:sz w:val="28"/>
          <w:szCs w:val="28"/>
        </w:rPr>
      </w:pPr>
    </w:p>
    <w:p w:rsidR="003061C6" w:rsidRPr="0073414B" w:rsidRDefault="003061C6" w:rsidP="003061C6">
      <w:pPr>
        <w:jc w:val="both"/>
        <w:rPr>
          <w:sz w:val="28"/>
          <w:szCs w:val="28"/>
        </w:rPr>
      </w:pPr>
      <w:r w:rsidRPr="0073414B">
        <w:rPr>
          <w:sz w:val="28"/>
          <w:szCs w:val="28"/>
        </w:rPr>
        <w:t xml:space="preserve">от </w:t>
      </w:r>
      <w:r w:rsidR="00354996">
        <w:rPr>
          <w:sz w:val="28"/>
          <w:szCs w:val="28"/>
        </w:rPr>
        <w:t>08.12</w:t>
      </w:r>
      <w:r w:rsidRPr="0073414B">
        <w:rPr>
          <w:sz w:val="28"/>
          <w:szCs w:val="28"/>
        </w:rPr>
        <w:t>.20</w:t>
      </w:r>
      <w:r w:rsidR="00A47D25">
        <w:rPr>
          <w:sz w:val="28"/>
          <w:szCs w:val="28"/>
        </w:rPr>
        <w:t>21</w:t>
      </w:r>
      <w:r w:rsidRPr="0073414B">
        <w:rPr>
          <w:sz w:val="28"/>
          <w:szCs w:val="28"/>
        </w:rPr>
        <w:t xml:space="preserve">                                                                                                 №</w:t>
      </w:r>
      <w:r w:rsidR="00354996">
        <w:rPr>
          <w:sz w:val="28"/>
          <w:szCs w:val="28"/>
        </w:rPr>
        <w:t>57</w:t>
      </w:r>
    </w:p>
    <w:p w:rsidR="007B2F25" w:rsidRDefault="007B2F25" w:rsidP="007B2F25">
      <w:pPr>
        <w:jc w:val="center"/>
      </w:pPr>
      <w:proofErr w:type="gramStart"/>
      <w:r>
        <w:t>с</w:t>
      </w:r>
      <w:proofErr w:type="gramEnd"/>
      <w:r>
        <w:t xml:space="preserve">. Искра </w:t>
      </w:r>
    </w:p>
    <w:p w:rsidR="007B2F25" w:rsidRDefault="007B2F25" w:rsidP="007B2F25">
      <w:pPr>
        <w:jc w:val="center"/>
        <w:rPr>
          <w:b/>
          <w:color w:val="000000"/>
          <w:spacing w:val="-6"/>
          <w:sz w:val="44"/>
          <w:szCs w:val="44"/>
        </w:rPr>
      </w:pPr>
    </w:p>
    <w:p w:rsidR="007B2F25" w:rsidRDefault="007B2F25" w:rsidP="007B2F25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внесении изменений в постановление Администрации Искровского сельского поселения от 21.03.2013 № 11 «Об утверждении административного регламента по предоставлению муниципальной услуги "Прием заявлений, документов, а также постановка граждан на учет в качестве нуждающихся в жилых помещениях на условиях социального найма"</w:t>
      </w:r>
    </w:p>
    <w:p w:rsidR="007B2F25" w:rsidRDefault="007B2F25" w:rsidP="007B2F25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B2F25" w:rsidRPr="002C289B" w:rsidRDefault="007B2F25" w:rsidP="007B2F25">
      <w:pPr>
        <w:jc w:val="both"/>
        <w:rPr>
          <w:color w:val="000000"/>
          <w:sz w:val="28"/>
          <w:szCs w:val="28"/>
        </w:rPr>
      </w:pPr>
      <w:r w:rsidRPr="002C289B">
        <w:rPr>
          <w:sz w:val="28"/>
          <w:szCs w:val="28"/>
        </w:rPr>
        <w:t xml:space="preserve">         В целях приведения нормативных правовых актов в соответствие действующему законодательству </w:t>
      </w:r>
      <w:r w:rsidRPr="002C289B"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z w:val="28"/>
          <w:szCs w:val="28"/>
        </w:rPr>
        <w:t xml:space="preserve">Искровского </w:t>
      </w:r>
      <w:r w:rsidRPr="002C289B">
        <w:rPr>
          <w:color w:val="000000"/>
          <w:sz w:val="28"/>
          <w:szCs w:val="28"/>
        </w:rPr>
        <w:t>сельского поселения ПОСТАНОВЛЯЕТ:</w:t>
      </w:r>
    </w:p>
    <w:p w:rsidR="007B2F25" w:rsidRPr="002C289B" w:rsidRDefault="007B2F25" w:rsidP="007B2F25">
      <w:pPr>
        <w:pStyle w:val="ConsPlusTitle"/>
        <w:widowControl/>
        <w:jc w:val="both"/>
        <w:rPr>
          <w:b w:val="0"/>
          <w:sz w:val="28"/>
          <w:szCs w:val="28"/>
        </w:rPr>
      </w:pPr>
      <w:r w:rsidRPr="002C289B">
        <w:rPr>
          <w:sz w:val="28"/>
          <w:szCs w:val="28"/>
        </w:rPr>
        <w:t xml:space="preserve">          </w:t>
      </w:r>
      <w:r w:rsidRPr="002C289B">
        <w:rPr>
          <w:b w:val="0"/>
          <w:sz w:val="28"/>
          <w:szCs w:val="28"/>
        </w:rPr>
        <w:t xml:space="preserve">1. Внести в приложение к постановлению администрации </w:t>
      </w:r>
      <w:r>
        <w:rPr>
          <w:b w:val="0"/>
          <w:sz w:val="28"/>
          <w:szCs w:val="28"/>
        </w:rPr>
        <w:t xml:space="preserve">Искровского </w:t>
      </w:r>
      <w:r w:rsidRPr="002C289B">
        <w:rPr>
          <w:b w:val="0"/>
          <w:sz w:val="28"/>
          <w:szCs w:val="28"/>
        </w:rPr>
        <w:t xml:space="preserve"> сельск</w:t>
      </w:r>
      <w:r>
        <w:rPr>
          <w:b w:val="0"/>
          <w:sz w:val="28"/>
          <w:szCs w:val="28"/>
        </w:rPr>
        <w:t>ого поселения от 21.03.2013 № 11</w:t>
      </w:r>
      <w:r w:rsidRPr="002C289B">
        <w:rPr>
          <w:b w:val="0"/>
          <w:sz w:val="28"/>
          <w:szCs w:val="28"/>
        </w:rPr>
        <w:t xml:space="preserve"> «Об утверждении административного регламента по предоставлению муниципальной услуги "Прием заявлений, документов, а также постановка граждан на учет в качестве нуждающихся в жилых помещениях на условиях социального найма" следующие изменения:</w:t>
      </w:r>
    </w:p>
    <w:p w:rsidR="007B2F25" w:rsidRDefault="007B2F25" w:rsidP="007B2F2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1</w:t>
      </w:r>
      <w:r w:rsidRPr="004247EC">
        <w:rPr>
          <w:rFonts w:eastAsia="Calibri"/>
          <w:sz w:val="28"/>
          <w:szCs w:val="28"/>
        </w:rPr>
        <w:t xml:space="preserve">)   </w:t>
      </w:r>
      <w:proofErr w:type="spellStart"/>
      <w:r w:rsidRPr="004247EC">
        <w:rPr>
          <w:rFonts w:eastAsia="Calibri"/>
          <w:sz w:val="28"/>
          <w:szCs w:val="28"/>
        </w:rPr>
        <w:t>п.п</w:t>
      </w:r>
      <w:proofErr w:type="spellEnd"/>
      <w:r w:rsidRPr="004247EC">
        <w:rPr>
          <w:rFonts w:eastAsia="Calibri"/>
          <w:sz w:val="28"/>
          <w:szCs w:val="28"/>
        </w:rPr>
        <w:t xml:space="preserve">. 4) </w:t>
      </w:r>
      <w:r w:rsidRPr="00F77237">
        <w:rPr>
          <w:rFonts w:eastAsia="Calibri"/>
          <w:sz w:val="28"/>
          <w:szCs w:val="28"/>
        </w:rPr>
        <w:t>пункт</w:t>
      </w:r>
      <w:r>
        <w:rPr>
          <w:rFonts w:eastAsia="Calibri"/>
          <w:sz w:val="28"/>
          <w:szCs w:val="28"/>
        </w:rPr>
        <w:t>а 15</w:t>
      </w:r>
      <w:r w:rsidRPr="00F77237">
        <w:rPr>
          <w:rFonts w:eastAsia="Calibri"/>
          <w:sz w:val="28"/>
          <w:szCs w:val="28"/>
        </w:rPr>
        <w:t xml:space="preserve"> раздела </w:t>
      </w:r>
      <w:r>
        <w:rPr>
          <w:rFonts w:eastAsia="Calibri"/>
          <w:sz w:val="28"/>
          <w:szCs w:val="28"/>
        </w:rPr>
        <w:t>2</w:t>
      </w:r>
      <w:r w:rsidRPr="00F7723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дополнить абзацами</w:t>
      </w:r>
      <w:r w:rsidRPr="002C289B">
        <w:rPr>
          <w:rFonts w:eastAsia="Calibri"/>
          <w:sz w:val="28"/>
          <w:szCs w:val="28"/>
        </w:rPr>
        <w:t xml:space="preserve">  следующего содержания</w:t>
      </w:r>
      <w:r>
        <w:rPr>
          <w:rFonts w:eastAsia="Calibri"/>
          <w:sz w:val="28"/>
          <w:szCs w:val="28"/>
        </w:rPr>
        <w:t xml:space="preserve">: </w:t>
      </w:r>
    </w:p>
    <w:p w:rsidR="007B2F25" w:rsidRPr="00B170F6" w:rsidRDefault="007B2F25" w:rsidP="007B2F2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</w:t>
      </w:r>
      <w:r w:rsidRPr="002C289B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>-</w:t>
      </w:r>
      <w:r>
        <w:rPr>
          <w:sz w:val="28"/>
          <w:szCs w:val="28"/>
        </w:rPr>
        <w:t xml:space="preserve"> документы о жилых помещениях, находящихся в собственности заявителя и совместно с ним проживающих членов семьи, и о прекращении права собственности на жилые помещения заявителя и совместно с ним проживающих членов семьи в течение пяти последних лет;</w:t>
      </w:r>
    </w:p>
    <w:p w:rsidR="007B2F25" w:rsidRPr="002E3362" w:rsidRDefault="007B2F25" w:rsidP="007B2F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2E3362">
        <w:rPr>
          <w:sz w:val="28"/>
          <w:szCs w:val="28"/>
        </w:rPr>
        <w:t>- решения о несоответствии</w:t>
      </w:r>
      <w:r w:rsidRPr="007D6A97">
        <w:rPr>
          <w:sz w:val="28"/>
          <w:szCs w:val="28"/>
        </w:rPr>
        <w:t xml:space="preserve"> жилого помещения требованиям, предъявляемым к жилому помещению, с указанием оснований, по которым жилое помещение признается непригодным для проживания</w:t>
      </w:r>
      <w:r w:rsidRPr="002E3362">
        <w:rPr>
          <w:sz w:val="28"/>
          <w:szCs w:val="28"/>
        </w:rPr>
        <w:t>;</w:t>
      </w:r>
    </w:p>
    <w:p w:rsidR="007B2F25" w:rsidRPr="007D6A97" w:rsidRDefault="007B2F25" w:rsidP="007B2F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2E3362">
        <w:rPr>
          <w:sz w:val="28"/>
          <w:szCs w:val="28"/>
        </w:rPr>
        <w:t xml:space="preserve">- </w:t>
      </w:r>
      <w:r w:rsidRPr="007D6A97">
        <w:rPr>
          <w:sz w:val="28"/>
          <w:szCs w:val="28"/>
        </w:rPr>
        <w:t>копии свидетельств о государственной регистрации актов гражданского состояния, выданных органами записи актов гражданского состояния Российской Федерации;</w:t>
      </w:r>
    </w:p>
    <w:p w:rsidR="007B2F25" w:rsidRPr="00DD75E7" w:rsidRDefault="007B2F25" w:rsidP="007B2F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7D6A97">
        <w:rPr>
          <w:sz w:val="28"/>
          <w:szCs w:val="28"/>
        </w:rPr>
        <w:t>- копии свидетельств о государственной регистрации актов гражданского состояния, выданных компетентными органами иностранного государства, и их нотариально удостоверенный перевод на русский язык</w:t>
      </w:r>
      <w:proofErr w:type="gramStart"/>
      <w:r w:rsidRPr="002E3362">
        <w:rPr>
          <w:sz w:val="28"/>
          <w:szCs w:val="28"/>
        </w:rPr>
        <w:t>.</w:t>
      </w:r>
      <w:r w:rsidRPr="002C289B">
        <w:rPr>
          <w:rFonts w:eastAsia="Calibri"/>
          <w:sz w:val="28"/>
          <w:szCs w:val="28"/>
        </w:rPr>
        <w:t>»;</w:t>
      </w:r>
      <w:proofErr w:type="gramEnd"/>
    </w:p>
    <w:p w:rsidR="007B2F25" w:rsidRPr="00E420DA" w:rsidRDefault="007B2F25" w:rsidP="007B2F25">
      <w:pPr>
        <w:pStyle w:val="ConsPlusNormal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</w:t>
      </w:r>
      <w:r w:rsidRPr="00E420DA">
        <w:rPr>
          <w:rFonts w:eastAsia="Calibri"/>
          <w:color w:val="000000"/>
          <w:sz w:val="28"/>
          <w:szCs w:val="28"/>
        </w:rPr>
        <w:t>2)</w:t>
      </w:r>
      <w:r w:rsidRPr="00E420DA">
        <w:rPr>
          <w:rFonts w:eastAsia="Calibri"/>
          <w:sz w:val="28"/>
          <w:szCs w:val="28"/>
        </w:rPr>
        <w:t xml:space="preserve"> пункт 15 раздела 2 дополнить подпунктом  5)  следующего содержания: </w:t>
      </w:r>
    </w:p>
    <w:p w:rsidR="007B2F25" w:rsidRPr="00F17863" w:rsidRDefault="007B2F25" w:rsidP="007B2F2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>«</w:t>
      </w:r>
      <w:r w:rsidRPr="009D45BD">
        <w:rPr>
          <w:sz w:val="28"/>
          <w:szCs w:val="28"/>
          <w:shd w:val="clear" w:color="auto" w:fill="FFFFFF"/>
        </w:rPr>
        <w:t>5</w:t>
      </w:r>
      <w:r>
        <w:rPr>
          <w:sz w:val="28"/>
          <w:szCs w:val="28"/>
          <w:shd w:val="clear" w:color="auto" w:fill="FFFFFF"/>
        </w:rPr>
        <w:t>)</w:t>
      </w:r>
      <w:r w:rsidRPr="009D45BD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7D6A97">
        <w:rPr>
          <w:sz w:val="28"/>
          <w:szCs w:val="28"/>
        </w:rPr>
        <w:t xml:space="preserve">окументы, указанные в </w:t>
      </w:r>
      <w:r>
        <w:rPr>
          <w:sz w:val="28"/>
          <w:szCs w:val="28"/>
        </w:rPr>
        <w:t xml:space="preserve">абзацах шестом-девятом </w:t>
      </w:r>
      <w:r w:rsidRPr="007D6A97">
        <w:rPr>
          <w:sz w:val="28"/>
          <w:szCs w:val="28"/>
        </w:rPr>
        <w:t xml:space="preserve"> </w:t>
      </w:r>
      <w:hyperlink w:anchor="p477" w:history="1">
        <w:r>
          <w:rPr>
            <w:sz w:val="28"/>
            <w:szCs w:val="28"/>
          </w:rPr>
          <w:t>подпункта</w:t>
        </w:r>
        <w:r w:rsidRPr="002E3362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>4)</w:t>
        </w:r>
      </w:hyperlink>
      <w:r w:rsidRPr="007D6A97">
        <w:rPr>
          <w:sz w:val="28"/>
          <w:szCs w:val="28"/>
        </w:rPr>
        <w:t xml:space="preserve">, органы местного самоуправления Омской области запрашивают посредством осуществления межведомственного информационного взаимодействия в соответствии с законодательством. Иные документы, предусмотренные </w:t>
      </w:r>
      <w:r>
        <w:rPr>
          <w:sz w:val="28"/>
          <w:szCs w:val="28"/>
        </w:rPr>
        <w:t>под</w:t>
      </w:r>
      <w:hyperlink w:anchor="p475" w:history="1">
        <w:r w:rsidRPr="002E3362">
          <w:rPr>
            <w:sz w:val="28"/>
            <w:szCs w:val="28"/>
          </w:rPr>
          <w:t xml:space="preserve">пунктом </w:t>
        </w:r>
        <w:r>
          <w:rPr>
            <w:sz w:val="28"/>
            <w:szCs w:val="28"/>
          </w:rPr>
          <w:t>4)</w:t>
        </w:r>
      </w:hyperlink>
      <w:r w:rsidRPr="007D6A97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 15 раздела 2</w:t>
      </w:r>
      <w:r w:rsidRPr="007D6A97">
        <w:rPr>
          <w:sz w:val="28"/>
          <w:szCs w:val="28"/>
        </w:rPr>
        <w:t>, предоставляются заявителем самостоятельно.</w:t>
      </w:r>
    </w:p>
    <w:p w:rsidR="007B2F25" w:rsidRPr="002C289B" w:rsidRDefault="007B2F25" w:rsidP="007B2F25">
      <w:pPr>
        <w:shd w:val="clear" w:color="auto" w:fill="FFFFFF"/>
        <w:spacing w:line="274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2C289B">
        <w:rPr>
          <w:sz w:val="28"/>
          <w:szCs w:val="28"/>
        </w:rPr>
        <w:t xml:space="preserve">2. Настоящее постановление обнародовать в соответствии с Уставом </w:t>
      </w:r>
      <w:r>
        <w:rPr>
          <w:sz w:val="28"/>
          <w:szCs w:val="28"/>
        </w:rPr>
        <w:t>Искровского</w:t>
      </w:r>
      <w:r w:rsidRPr="002C289B">
        <w:rPr>
          <w:sz w:val="28"/>
          <w:szCs w:val="28"/>
        </w:rPr>
        <w:t xml:space="preserve"> сельского поселения и разместить на официальном сайте </w:t>
      </w:r>
      <w:r>
        <w:rPr>
          <w:sz w:val="28"/>
          <w:szCs w:val="28"/>
        </w:rPr>
        <w:t>Искровского</w:t>
      </w:r>
      <w:r w:rsidRPr="002C289B">
        <w:rPr>
          <w:sz w:val="28"/>
          <w:szCs w:val="28"/>
        </w:rPr>
        <w:t xml:space="preserve"> сельского поселения Называевского муниципального района</w:t>
      </w:r>
    </w:p>
    <w:p w:rsidR="007B2F25" w:rsidRDefault="007B2F25" w:rsidP="003061C6">
      <w:pPr>
        <w:pStyle w:val="Default"/>
        <w:jc w:val="both"/>
        <w:rPr>
          <w:sz w:val="28"/>
          <w:szCs w:val="28"/>
        </w:rPr>
      </w:pPr>
    </w:p>
    <w:p w:rsidR="007B2F25" w:rsidRDefault="007B2F25" w:rsidP="003061C6">
      <w:pPr>
        <w:pStyle w:val="Default"/>
        <w:jc w:val="both"/>
        <w:rPr>
          <w:sz w:val="28"/>
          <w:szCs w:val="28"/>
        </w:rPr>
      </w:pPr>
    </w:p>
    <w:p w:rsidR="003061C6" w:rsidRDefault="003061C6" w:rsidP="003061C6">
      <w:pPr>
        <w:pStyle w:val="Default"/>
        <w:jc w:val="both"/>
        <w:rPr>
          <w:sz w:val="28"/>
          <w:szCs w:val="28"/>
        </w:rPr>
      </w:pPr>
      <w:r w:rsidRPr="0073414B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Искровского</w:t>
      </w:r>
      <w:bookmarkStart w:id="0" w:name="_GoBack"/>
      <w:bookmarkEnd w:id="0"/>
      <w:proofErr w:type="gramEnd"/>
    </w:p>
    <w:p w:rsidR="003061C6" w:rsidRPr="0073414B" w:rsidRDefault="003061C6" w:rsidP="003061C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А.О. Омаров</w:t>
      </w: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9F4F8B" w:rsidRDefault="009F4F8B"/>
    <w:sectPr w:rsidR="009F4F8B" w:rsidSect="009F4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657B9"/>
    <w:multiLevelType w:val="hybridMultilevel"/>
    <w:tmpl w:val="DC1003B0"/>
    <w:lvl w:ilvl="0" w:tplc="580A00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61C6"/>
    <w:rsid w:val="00081039"/>
    <w:rsid w:val="00113A05"/>
    <w:rsid w:val="003061C6"/>
    <w:rsid w:val="00354996"/>
    <w:rsid w:val="006E204F"/>
    <w:rsid w:val="007B2F25"/>
    <w:rsid w:val="009926DA"/>
    <w:rsid w:val="009F4F8B"/>
    <w:rsid w:val="00A20371"/>
    <w:rsid w:val="00A4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1C6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3061C6"/>
    <w:pPr>
      <w:keepNext/>
      <w:jc w:val="center"/>
      <w:outlineLvl w:val="0"/>
    </w:pPr>
    <w:rPr>
      <w:spacing w:val="2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61C6"/>
    <w:pPr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3061C6"/>
    <w:rPr>
      <w:rFonts w:eastAsia="Times New Roman"/>
      <w:b/>
      <w:bCs/>
      <w:sz w:val="36"/>
      <w:lang w:eastAsia="ru-RU"/>
    </w:rPr>
  </w:style>
  <w:style w:type="paragraph" w:customStyle="1" w:styleId="Default">
    <w:name w:val="Default"/>
    <w:rsid w:val="003061C6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ru-RU"/>
    </w:rPr>
  </w:style>
  <w:style w:type="character" w:customStyle="1" w:styleId="10">
    <w:name w:val="Заголовок 1 Знак"/>
    <w:basedOn w:val="a0"/>
    <w:link w:val="1"/>
    <w:rsid w:val="003061C6"/>
    <w:rPr>
      <w:rFonts w:eastAsia="Times New Roman"/>
      <w:spacing w:val="20"/>
      <w:sz w:val="36"/>
      <w:lang w:eastAsia="ru-RU"/>
    </w:rPr>
  </w:style>
  <w:style w:type="paragraph" w:customStyle="1" w:styleId="ConsPlusNormal">
    <w:name w:val="ConsPlusNormal"/>
    <w:link w:val="ConsPlusNormal0"/>
    <w:qFormat/>
    <w:rsid w:val="00A20371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A20371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B2F25"/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Искра</dc:creator>
  <cp:keywords/>
  <dc:description/>
  <cp:lastModifiedBy>11112</cp:lastModifiedBy>
  <cp:revision>9</cp:revision>
  <cp:lastPrinted>2021-11-12T08:44:00Z</cp:lastPrinted>
  <dcterms:created xsi:type="dcterms:W3CDTF">2020-07-29T03:25:00Z</dcterms:created>
  <dcterms:modified xsi:type="dcterms:W3CDTF">2021-12-08T10:08:00Z</dcterms:modified>
</cp:coreProperties>
</file>